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84840" w14:textId="77777777" w:rsidR="00DF1F1D" w:rsidRPr="00DF1F1D" w:rsidRDefault="00DF1F1D" w:rsidP="00DF1F1D">
      <w:pPr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</w:p>
    <w:p w14:paraId="7A886D07" w14:textId="77777777" w:rsidR="00DF1F1D" w:rsidRPr="00DF1F1D" w:rsidRDefault="00DF1F1D" w:rsidP="00DF1F1D">
      <w:pPr>
        <w:spacing w:after="200" w:line="276" w:lineRule="auto"/>
        <w:rPr>
          <w:rFonts w:ascii="Calibri" w:eastAsia="Calibri" w:hAnsi="Calibri" w:cs="Times New Roman"/>
        </w:rPr>
      </w:pPr>
    </w:p>
    <w:p w14:paraId="5ECBA512" w14:textId="77777777" w:rsidR="00DF1F1D" w:rsidRPr="00DF1F1D" w:rsidRDefault="00DF1F1D" w:rsidP="00DF1F1D">
      <w:pPr>
        <w:spacing w:after="200" w:line="276" w:lineRule="auto"/>
        <w:rPr>
          <w:rFonts w:ascii="Calibri" w:eastAsia="Calibri" w:hAnsi="Calibri" w:cs="Times New Roman"/>
        </w:rPr>
      </w:pPr>
    </w:p>
    <w:p w14:paraId="4588835F" w14:textId="77777777" w:rsidR="00DF1F1D" w:rsidRPr="00DF1F1D" w:rsidRDefault="00DF1F1D" w:rsidP="00DF1F1D">
      <w:pPr>
        <w:spacing w:after="200" w:line="276" w:lineRule="auto"/>
        <w:rPr>
          <w:rFonts w:ascii="Calibri" w:eastAsia="Calibri" w:hAnsi="Calibri" w:cs="Times New Roman"/>
        </w:rPr>
      </w:pPr>
    </w:p>
    <w:p w14:paraId="2124B991" w14:textId="77777777" w:rsidR="00DF1F1D" w:rsidRPr="00DF1F1D" w:rsidRDefault="00DF1F1D" w:rsidP="00DF1F1D">
      <w:pPr>
        <w:spacing w:after="200" w:line="276" w:lineRule="auto"/>
        <w:rPr>
          <w:rFonts w:ascii="Calibri" w:eastAsia="Calibri" w:hAnsi="Calibri" w:cs="Times New Roman"/>
        </w:rPr>
      </w:pPr>
    </w:p>
    <w:p w14:paraId="18EFB24A" w14:textId="77777777" w:rsidR="00DF1F1D" w:rsidRPr="00DF1F1D" w:rsidRDefault="00DF1F1D" w:rsidP="00DF1F1D">
      <w:pPr>
        <w:spacing w:after="200" w:line="276" w:lineRule="auto"/>
        <w:rPr>
          <w:rFonts w:ascii="Calibri" w:eastAsia="Calibri" w:hAnsi="Calibri" w:cs="Times New Roman"/>
        </w:rPr>
      </w:pPr>
    </w:p>
    <w:p w14:paraId="3E9786B7" w14:textId="77777777" w:rsidR="00DF1F1D" w:rsidRPr="00DF1F1D" w:rsidRDefault="00DF1F1D" w:rsidP="00DF1F1D">
      <w:pPr>
        <w:spacing w:after="200" w:line="276" w:lineRule="auto"/>
        <w:rPr>
          <w:rFonts w:ascii="Calibri" w:eastAsia="Calibri" w:hAnsi="Calibri" w:cs="Times New Roman"/>
        </w:rPr>
      </w:pPr>
    </w:p>
    <w:p w14:paraId="5617FF68" w14:textId="77777777" w:rsidR="00DF1F1D" w:rsidRPr="00DF1F1D" w:rsidRDefault="00DF1F1D" w:rsidP="00DF1F1D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25"/>
        <w:gridCol w:w="4616"/>
      </w:tblGrid>
      <w:tr w:rsidR="00DF1F1D" w:rsidRPr="00DF1F1D" w14:paraId="5B396F49" w14:textId="77777777" w:rsidTr="00C66C16">
        <w:trPr>
          <w:cantSplit/>
        </w:trPr>
        <w:tc>
          <w:tcPr>
            <w:tcW w:w="4665" w:type="dxa"/>
          </w:tcPr>
          <w:p w14:paraId="71AE2C51" w14:textId="51507134" w:rsidR="00DF1F1D" w:rsidRPr="00DF1F1D" w:rsidRDefault="00DF1F1D" w:rsidP="00DF1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FFFFFF"/>
                <w:sz w:val="28"/>
                <w:szCs w:val="28"/>
              </w:rPr>
            </w:pPr>
            <w:r w:rsidRPr="00DF1F1D">
              <w:rPr>
                <w:rFonts w:ascii="Times New Roman" w:eastAsia="Calibri" w:hAnsi="Times New Roman" w:cs="Times New Roman"/>
                <w:iCs/>
                <w:color w:val="FFFFFF"/>
                <w:sz w:val="28"/>
                <w:szCs w:val="28"/>
              </w:rPr>
              <w:t xml:space="preserve">     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мая 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г. </w:t>
            </w:r>
            <w:r w:rsidRPr="00DF1F1D">
              <w:rPr>
                <w:rFonts w:ascii="Times New Roman" w:eastAsia="Calibri" w:hAnsi="Times New Roman" w:cs="Times New Roman"/>
                <w:iCs/>
                <w:color w:val="FFFFFF"/>
                <w:sz w:val="28"/>
                <w:szCs w:val="28"/>
              </w:rPr>
              <w:t>сентября 2021г.</w:t>
            </w:r>
          </w:p>
        </w:tc>
        <w:tc>
          <w:tcPr>
            <w:tcW w:w="4666" w:type="dxa"/>
          </w:tcPr>
          <w:p w14:paraId="41E72313" w14:textId="58F0A4EB" w:rsidR="00DF1F1D" w:rsidRPr="00DF1F1D" w:rsidRDefault="00DF1F1D" w:rsidP="00DF1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FFFFFF"/>
                <w:sz w:val="28"/>
                <w:szCs w:val="28"/>
              </w:rPr>
            </w:pPr>
            <w:r w:rsidRPr="00DF1F1D">
              <w:rPr>
                <w:rFonts w:ascii="Times New Roman" w:eastAsia="Calibri" w:hAnsi="Times New Roman" w:cs="Times New Roman"/>
                <w:iCs/>
                <w:color w:val="FFFFFF" w:themeColor="background1"/>
                <w:sz w:val="28"/>
                <w:szCs w:val="28"/>
              </w:rPr>
              <w:t xml:space="preserve">                                                 </w:t>
            </w:r>
            <w:r w:rsidR="00C66C16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5 </w:t>
            </w:r>
            <w:r w:rsidRPr="00C66C16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-1     </w:t>
            </w:r>
          </w:p>
        </w:tc>
      </w:tr>
    </w:tbl>
    <w:p w14:paraId="456F2620" w14:textId="77777777" w:rsidR="00DF1F1D" w:rsidRPr="00DF1F1D" w:rsidRDefault="00DF1F1D" w:rsidP="00DF1F1D">
      <w:pPr>
        <w:pBdr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14:paraId="541674F6" w14:textId="77777777" w:rsidR="00DF1F1D" w:rsidRPr="00DF1F1D" w:rsidRDefault="00DF1F1D" w:rsidP="00DF1F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7C91EB50" w14:textId="59DEFF80" w:rsidR="00DF1F1D" w:rsidRPr="00DF1F1D" w:rsidRDefault="00DF1F1D" w:rsidP="00DF1F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1F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Об изменениях в составе                    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</w:t>
      </w:r>
      <w:r w:rsidRPr="00DF1F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Центрального комитета</w:t>
      </w:r>
    </w:p>
    <w:p w14:paraId="04FD5620" w14:textId="77777777" w:rsidR="00DF1F1D" w:rsidRPr="00DF1F1D" w:rsidRDefault="00DF1F1D" w:rsidP="00DF1F1D">
      <w:pPr>
        <w:keepNext/>
        <w:tabs>
          <w:tab w:val="left" w:pos="3828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1F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Общероссийского профсоюза </w:t>
      </w:r>
    </w:p>
    <w:p w14:paraId="05DDB90F" w14:textId="77777777" w:rsidR="00DF1F1D" w:rsidRPr="00DF1F1D" w:rsidRDefault="00DF1F1D" w:rsidP="00DF1F1D">
      <w:pPr>
        <w:keepNext/>
        <w:tabs>
          <w:tab w:val="left" w:pos="3828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F1F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работников жизнеобеспечения                                                                     </w:t>
      </w:r>
    </w:p>
    <w:p w14:paraId="2611271A" w14:textId="77777777" w:rsidR="00DF1F1D" w:rsidRPr="00DF1F1D" w:rsidRDefault="00DF1F1D" w:rsidP="00DF1F1D">
      <w:pPr>
        <w:spacing w:after="200" w:line="276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15E230" w14:textId="1D37B6D0" w:rsidR="00DF1F1D" w:rsidRPr="00DF1F1D" w:rsidRDefault="00DF1F1D" w:rsidP="004F1E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DF1F1D">
        <w:rPr>
          <w:rFonts w:ascii="Times New Roman" w:eastAsia="Calibri" w:hAnsi="Times New Roman" w:cs="Times New Roman"/>
          <w:color w:val="000000"/>
          <w:sz w:val="28"/>
          <w:szCs w:val="28"/>
        </w:rPr>
        <w:t>Заслушав  доклад</w:t>
      </w:r>
      <w:proofErr w:type="gramEnd"/>
      <w:r w:rsidRPr="00DF1F1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Мандатной комиссии  Профсоюза  </w:t>
      </w:r>
      <w:r w:rsidRPr="00DF1F1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(протокол  комиссии  от  24 мая 2023г. №3)</w:t>
      </w:r>
      <w:r w:rsidRPr="00DF1F1D">
        <w:rPr>
          <w:rFonts w:ascii="Times New Roman" w:eastAsia="Calibri" w:hAnsi="Times New Roman" w:cs="Times New Roman"/>
          <w:color w:val="000000"/>
          <w:sz w:val="28"/>
          <w:szCs w:val="28"/>
        </w:rPr>
        <w:t>, Центральный комитет  Профсоюза  постановляет:</w:t>
      </w:r>
    </w:p>
    <w:p w14:paraId="11935229" w14:textId="77777777" w:rsidR="00DF1F1D" w:rsidRPr="00DF1F1D" w:rsidRDefault="00DF1F1D" w:rsidP="00DF1F1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BC3B926" w14:textId="4698811D" w:rsidR="00DF1F1D" w:rsidRPr="00DF1F1D" w:rsidRDefault="00DF1F1D" w:rsidP="004F1E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Вывести из состава Центрального комитета Профсоюза (статья 20 пункт 6 Устава Профсоюза):</w:t>
      </w:r>
    </w:p>
    <w:p w14:paraId="7EA2C0DD" w14:textId="77777777" w:rsidR="00DF1F1D" w:rsidRPr="00DF1F1D" w:rsidRDefault="00DF1F1D" w:rsidP="00DF1F1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5"/>
        <w:gridCol w:w="4558"/>
      </w:tblGrid>
      <w:tr w:rsidR="004F1E67" w:rsidRPr="00DF1F1D" w14:paraId="3288B3C6" w14:textId="77777777" w:rsidTr="004F1E67">
        <w:tc>
          <w:tcPr>
            <w:tcW w:w="4565" w:type="dxa"/>
          </w:tcPr>
          <w:p w14:paraId="18DD3039" w14:textId="77777777" w:rsidR="004F1E67" w:rsidRDefault="004F1E67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Давыдову</w:t>
            </w:r>
          </w:p>
          <w:p w14:paraId="52BBC08C" w14:textId="77777777" w:rsidR="004F1E67" w:rsidRDefault="004F1E67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Ольгу Андреевну</w:t>
            </w:r>
          </w:p>
          <w:p w14:paraId="1D7A68EA" w14:textId="1153B10B" w:rsidR="004F1E67" w:rsidRPr="004F1E67" w:rsidRDefault="004F1E67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8" w:type="dxa"/>
          </w:tcPr>
          <w:p w14:paraId="7C17A7AE" w14:textId="4C45156C" w:rsidR="004F1E67" w:rsidRPr="00DF1F1D" w:rsidRDefault="004F1E67" w:rsidP="00DF1F1D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связи со смертью</w:t>
            </w:r>
          </w:p>
        </w:tc>
      </w:tr>
      <w:tr w:rsidR="00DF1F1D" w:rsidRPr="00DF1F1D" w14:paraId="2D2FDE54" w14:textId="77777777" w:rsidTr="004F1E67">
        <w:tc>
          <w:tcPr>
            <w:tcW w:w="4565" w:type="dxa"/>
          </w:tcPr>
          <w:p w14:paraId="5FD22F9D" w14:textId="4792977B" w:rsidR="00DF1F1D" w:rsidRDefault="00DF1F1D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Замалетдинова</w:t>
            </w:r>
            <w:proofErr w:type="spellEnd"/>
          </w:p>
          <w:p w14:paraId="5DCA3385" w14:textId="60F4A240" w:rsidR="00DF1F1D" w:rsidRPr="00DF1F1D" w:rsidRDefault="00DF1F1D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Джаудата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Нургалиевича</w:t>
            </w:r>
            <w:proofErr w:type="spellEnd"/>
          </w:p>
          <w:p w14:paraId="1D7995BF" w14:textId="77777777" w:rsidR="00DF1F1D" w:rsidRPr="00DF1F1D" w:rsidRDefault="00DF1F1D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58" w:type="dxa"/>
          </w:tcPr>
          <w:p w14:paraId="5C726F97" w14:textId="77777777" w:rsidR="00DF1F1D" w:rsidRPr="00DF1F1D" w:rsidRDefault="00DF1F1D" w:rsidP="00DF1F1D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связи с увольнением</w:t>
            </w:r>
          </w:p>
        </w:tc>
      </w:tr>
      <w:tr w:rsidR="00DF1F1D" w:rsidRPr="00DF1F1D" w14:paraId="3ED89EF0" w14:textId="77777777" w:rsidTr="004F1E67">
        <w:tc>
          <w:tcPr>
            <w:tcW w:w="4565" w:type="dxa"/>
          </w:tcPr>
          <w:p w14:paraId="5B387255" w14:textId="77777777" w:rsidR="00DF1F1D" w:rsidRDefault="00DF1F1D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Тодосейчука</w:t>
            </w:r>
            <w:proofErr w:type="spellEnd"/>
          </w:p>
          <w:p w14:paraId="2E174B5C" w14:textId="6B487D12" w:rsidR="00DF1F1D" w:rsidRPr="00DF1F1D" w:rsidRDefault="00DF1F1D" w:rsidP="00DF1F1D">
            <w:pPr>
              <w:tabs>
                <w:tab w:val="left" w:pos="0"/>
              </w:tabs>
              <w:ind w:firstLine="6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Владимира Алексеевича</w:t>
            </w:r>
          </w:p>
        </w:tc>
        <w:tc>
          <w:tcPr>
            <w:tcW w:w="4558" w:type="dxa"/>
          </w:tcPr>
          <w:p w14:paraId="4EB2DD17" w14:textId="77777777" w:rsidR="00DF1F1D" w:rsidRPr="00DF1F1D" w:rsidRDefault="00DF1F1D" w:rsidP="00DF1F1D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связи с увольнением</w:t>
            </w:r>
          </w:p>
        </w:tc>
      </w:tr>
    </w:tbl>
    <w:p w14:paraId="17562007" w14:textId="77777777" w:rsidR="00DF1F1D" w:rsidRPr="00DF1F1D" w:rsidRDefault="00DF1F1D" w:rsidP="00DF1F1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1EDEFF0" w14:textId="2DF9C318" w:rsidR="00DF1F1D" w:rsidRPr="00DF1F1D" w:rsidRDefault="00DF1F1D" w:rsidP="004F1E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1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Подтвердить    полномочия    </w:t>
      </w:r>
      <w:proofErr w:type="gramStart"/>
      <w:r w:rsidRPr="00DF1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члена  Центрального</w:t>
      </w:r>
      <w:proofErr w:type="gramEnd"/>
      <w:r w:rsidRPr="00DF1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комитета  Профсоюза: </w:t>
      </w:r>
    </w:p>
    <w:p w14:paraId="601A987C" w14:textId="77777777" w:rsidR="00DF1F1D" w:rsidRPr="00DF1F1D" w:rsidRDefault="00DF1F1D" w:rsidP="00DF1F1D">
      <w:pPr>
        <w:spacing w:after="0" w:line="276" w:lineRule="auto"/>
        <w:rPr>
          <w:rFonts w:ascii="Calibri" w:eastAsia="Calibri" w:hAnsi="Calibri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506"/>
      </w:tblGrid>
      <w:tr w:rsidR="00DF1F1D" w:rsidRPr="00DF1F1D" w14:paraId="0AFF1DCA" w14:textId="77777777" w:rsidTr="00DF1F1D">
        <w:tc>
          <w:tcPr>
            <w:tcW w:w="4617" w:type="dxa"/>
          </w:tcPr>
          <w:p w14:paraId="1C64A61A" w14:textId="77777777" w:rsidR="00DF1F1D" w:rsidRDefault="00DF1F1D" w:rsidP="00DF1F1D">
            <w:pPr>
              <w:ind w:firstLine="60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Кругловой</w:t>
            </w:r>
          </w:p>
          <w:p w14:paraId="23B5CE36" w14:textId="54FA46C3" w:rsidR="00DF1F1D" w:rsidRPr="00DF1F1D" w:rsidRDefault="00DF1F1D" w:rsidP="00DF1F1D">
            <w:pPr>
              <w:ind w:firstLine="60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Ольги Александровны</w:t>
            </w:r>
          </w:p>
        </w:tc>
        <w:tc>
          <w:tcPr>
            <w:tcW w:w="4506" w:type="dxa"/>
          </w:tcPr>
          <w:p w14:paraId="10B4A897" w14:textId="420FD55C" w:rsidR="00DF1F1D" w:rsidRPr="00DF1F1D" w:rsidRDefault="00DF1F1D" w:rsidP="00DF1F1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делегированной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IV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пленумом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Татарстанской 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Общероссийского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рофсоюза работников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жизнеобеспечения</w:t>
            </w:r>
          </w:p>
          <w:p w14:paraId="7DB45A74" w14:textId="77777777" w:rsidR="00DF1F1D" w:rsidRPr="00DF1F1D" w:rsidRDefault="00DF1F1D" w:rsidP="00DF1F1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F1F1D" w:rsidRPr="00DF1F1D" w14:paraId="333B0FED" w14:textId="77777777" w:rsidTr="00DF1F1D">
        <w:tc>
          <w:tcPr>
            <w:tcW w:w="4617" w:type="dxa"/>
          </w:tcPr>
          <w:p w14:paraId="3843F521" w14:textId="5BD860B7" w:rsidR="00DF1F1D" w:rsidRDefault="00DF1F1D" w:rsidP="00DF1F1D">
            <w:pPr>
              <w:ind w:firstLine="60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Рыж</w:t>
            </w:r>
            <w:r w:rsidR="00D43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овой</w:t>
            </w:r>
          </w:p>
          <w:p w14:paraId="76737C0F" w14:textId="51FAE316" w:rsidR="00DF1F1D" w:rsidRPr="00DF1F1D" w:rsidRDefault="00DF1F1D" w:rsidP="00DF1F1D">
            <w:pPr>
              <w:ind w:firstLine="60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Ирины Александровны</w:t>
            </w:r>
          </w:p>
        </w:tc>
        <w:tc>
          <w:tcPr>
            <w:tcW w:w="4506" w:type="dxa"/>
          </w:tcPr>
          <w:p w14:paraId="2F6E0608" w14:textId="77777777" w:rsidR="00DF1F1D" w:rsidRPr="00DF1F1D" w:rsidRDefault="00DF1F1D" w:rsidP="00DF1F1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делегированной 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III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пленумом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Тамбовской областной организации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Общероссийского п</w:t>
            </w:r>
            <w:r w:rsidRPr="00DF1F1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рофсоюза работников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жизнеобеспечения</w:t>
            </w:r>
          </w:p>
          <w:p w14:paraId="7939A34F" w14:textId="2AEA1CC7" w:rsidR="00DF1F1D" w:rsidRPr="00DF1F1D" w:rsidRDefault="00DF1F1D" w:rsidP="00DF1F1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7C574945" w14:textId="77777777" w:rsidR="00C66C16" w:rsidRDefault="00C66C16" w:rsidP="00C66C16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33B5D1F3" w14:textId="1C46B911" w:rsidR="00DF1F1D" w:rsidRPr="00C66C16" w:rsidRDefault="00DF1F1D" w:rsidP="00B2202A">
      <w:pPr>
        <w:spacing w:after="0" w:line="276" w:lineRule="auto"/>
        <w:jc w:val="center"/>
        <w:rPr>
          <w:rFonts w:ascii="Calibri" w:eastAsia="Calibri" w:hAnsi="Calibri" w:cs="Times New Roman"/>
          <w:color w:val="000000" w:themeColor="text1"/>
        </w:rPr>
      </w:pPr>
      <w:r w:rsidRPr="00C66C1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Председатель Профсоюза       А.Д. Василевский</w:t>
      </w:r>
    </w:p>
    <w:p w14:paraId="78924C3A" w14:textId="77777777" w:rsidR="00DF1F1D" w:rsidRDefault="00DF1F1D"/>
    <w:sectPr w:rsidR="00DF1F1D" w:rsidSect="00DF1F1D">
      <w:pgSz w:w="11906" w:h="16838"/>
      <w:pgMar w:top="1134" w:right="1134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1D"/>
    <w:rsid w:val="004F1E67"/>
    <w:rsid w:val="0058522E"/>
    <w:rsid w:val="00955657"/>
    <w:rsid w:val="00B2202A"/>
    <w:rsid w:val="00C66C16"/>
    <w:rsid w:val="00D43664"/>
    <w:rsid w:val="00DF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AD72F"/>
  <w15:chartTrackingRefBased/>
  <w15:docId w15:val="{78DCF598-D0BF-4280-A608-E887AFB0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F1F1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F1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2023-04-24T12:56:00Z</cp:lastPrinted>
  <dcterms:created xsi:type="dcterms:W3CDTF">2023-06-07T10:54:00Z</dcterms:created>
  <dcterms:modified xsi:type="dcterms:W3CDTF">2023-06-07T10:54:00Z</dcterms:modified>
</cp:coreProperties>
</file>