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D9DC1" w14:textId="77777777" w:rsidR="00324339" w:rsidRPr="00324339" w:rsidRDefault="00087BED" w:rsidP="00AB5E6C">
      <w:pPr>
        <w:pStyle w:val="20"/>
        <w:shd w:val="clear" w:color="auto" w:fill="auto"/>
        <w:spacing w:before="0" w:after="0"/>
        <w:rPr>
          <w:b/>
          <w:sz w:val="28"/>
          <w:szCs w:val="28"/>
        </w:rPr>
      </w:pPr>
      <w:bookmarkStart w:id="0" w:name="bookmark0"/>
      <w:bookmarkStart w:id="1" w:name="bookmark1"/>
      <w:r w:rsidRPr="00324339">
        <w:rPr>
          <w:b/>
          <w:sz w:val="28"/>
          <w:szCs w:val="28"/>
        </w:rPr>
        <w:t>ИНФОРМАЦИЯ</w:t>
      </w:r>
      <w:bookmarkStart w:id="2" w:name="bookmark2"/>
      <w:bookmarkStart w:id="3" w:name="bookmark3"/>
      <w:bookmarkEnd w:id="0"/>
      <w:bookmarkEnd w:id="1"/>
      <w:r w:rsidR="00324339" w:rsidRPr="00324339">
        <w:rPr>
          <w:b/>
          <w:sz w:val="28"/>
          <w:szCs w:val="28"/>
        </w:rPr>
        <w:t xml:space="preserve"> </w:t>
      </w:r>
    </w:p>
    <w:p w14:paraId="16E9BF72" w14:textId="77777777" w:rsidR="00324339" w:rsidRDefault="00087BED" w:rsidP="00AB5E6C">
      <w:pPr>
        <w:pStyle w:val="20"/>
        <w:shd w:val="clear" w:color="auto" w:fill="auto"/>
        <w:spacing w:before="0" w:after="0"/>
        <w:rPr>
          <w:b/>
          <w:sz w:val="28"/>
          <w:szCs w:val="28"/>
        </w:rPr>
      </w:pPr>
      <w:r w:rsidRPr="00324339">
        <w:rPr>
          <w:b/>
          <w:sz w:val="28"/>
          <w:szCs w:val="28"/>
        </w:rPr>
        <w:t xml:space="preserve">о выполнении отраслевых тарифных соглашений </w:t>
      </w:r>
    </w:p>
    <w:p w14:paraId="20623316" w14:textId="77777777" w:rsidR="000C1538" w:rsidRPr="00324339" w:rsidRDefault="00087BED" w:rsidP="00AB5E6C">
      <w:pPr>
        <w:pStyle w:val="20"/>
        <w:shd w:val="clear" w:color="auto" w:fill="auto"/>
        <w:spacing w:before="0" w:after="0"/>
        <w:rPr>
          <w:b/>
          <w:sz w:val="28"/>
          <w:szCs w:val="28"/>
        </w:rPr>
      </w:pPr>
      <w:r w:rsidRPr="00324339">
        <w:rPr>
          <w:b/>
          <w:sz w:val="28"/>
          <w:szCs w:val="28"/>
        </w:rPr>
        <w:t>и</w:t>
      </w:r>
      <w:r w:rsidR="006E6502" w:rsidRPr="00324339">
        <w:rPr>
          <w:b/>
          <w:sz w:val="28"/>
          <w:szCs w:val="28"/>
        </w:rPr>
        <w:t xml:space="preserve"> </w:t>
      </w:r>
      <w:r w:rsidRPr="00324339">
        <w:rPr>
          <w:b/>
          <w:sz w:val="28"/>
          <w:szCs w:val="28"/>
        </w:rPr>
        <w:t>коллективных договоров в 20</w:t>
      </w:r>
      <w:r w:rsidR="00324339">
        <w:rPr>
          <w:b/>
          <w:sz w:val="28"/>
          <w:szCs w:val="28"/>
        </w:rPr>
        <w:t>2</w:t>
      </w:r>
      <w:r w:rsidRPr="00324339">
        <w:rPr>
          <w:b/>
          <w:sz w:val="28"/>
          <w:szCs w:val="28"/>
        </w:rPr>
        <w:t>0 году</w:t>
      </w:r>
      <w:bookmarkEnd w:id="2"/>
      <w:bookmarkEnd w:id="3"/>
    </w:p>
    <w:p w14:paraId="724E8F15" w14:textId="77777777" w:rsidR="006E6502" w:rsidRPr="00324339" w:rsidRDefault="006E6502" w:rsidP="00AB5E6C">
      <w:pPr>
        <w:pStyle w:val="10"/>
        <w:keepNext/>
        <w:keepLines/>
        <w:shd w:val="clear" w:color="auto" w:fill="auto"/>
        <w:spacing w:after="0"/>
        <w:rPr>
          <w:sz w:val="28"/>
          <w:szCs w:val="28"/>
        </w:rPr>
      </w:pPr>
    </w:p>
    <w:p w14:paraId="4AD40C65" w14:textId="77777777" w:rsidR="00886E34" w:rsidRPr="00F903A5" w:rsidRDefault="00F903A5" w:rsidP="00AB5E6C">
      <w:pPr>
        <w:pStyle w:val="1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сведения</w:t>
      </w:r>
    </w:p>
    <w:p w14:paraId="43EC4A98" w14:textId="77777777" w:rsidR="00F903A5" w:rsidRPr="00F903A5" w:rsidRDefault="00F903A5" w:rsidP="00AB5E6C">
      <w:pPr>
        <w:pStyle w:val="11"/>
        <w:shd w:val="clear" w:color="auto" w:fill="auto"/>
        <w:ind w:firstLine="709"/>
        <w:jc w:val="both"/>
        <w:rPr>
          <w:b/>
          <w:bCs/>
          <w:sz w:val="28"/>
          <w:szCs w:val="28"/>
        </w:rPr>
      </w:pPr>
    </w:p>
    <w:p w14:paraId="5AF68322" w14:textId="77777777" w:rsidR="00F903A5" w:rsidRDefault="00324339" w:rsidP="00AB5E6C">
      <w:pPr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324339">
        <w:rPr>
          <w:rFonts w:ascii="Times New Roman" w:hAnsi="Times New Roman" w:cs="Times New Roman"/>
          <w:spacing w:val="2"/>
          <w:sz w:val="28"/>
          <w:szCs w:val="28"/>
        </w:rPr>
        <w:t>В отчетном периоде н</w:t>
      </w:r>
      <w:r w:rsidRPr="00324339">
        <w:rPr>
          <w:rFonts w:ascii="Times New Roman" w:hAnsi="Times New Roman" w:cs="Times New Roman"/>
          <w:sz w:val="28"/>
          <w:szCs w:val="28"/>
        </w:rPr>
        <w:t>а федеральном уровне в отраслях</w:t>
      </w:r>
      <w:r w:rsidR="00F903A5">
        <w:rPr>
          <w:rFonts w:ascii="Times New Roman" w:hAnsi="Times New Roman" w:cs="Times New Roman"/>
          <w:sz w:val="28"/>
          <w:szCs w:val="28"/>
        </w:rPr>
        <w:t>,</w:t>
      </w:r>
      <w:r w:rsidRPr="00324339">
        <w:rPr>
          <w:rFonts w:ascii="Times New Roman" w:hAnsi="Times New Roman" w:cs="Times New Roman"/>
          <w:sz w:val="28"/>
          <w:szCs w:val="28"/>
        </w:rPr>
        <w:t xml:space="preserve"> объединяемых Общероссийским профсоюзом работников жизнеобеспечения (далее – Профсоюз)</w:t>
      </w:r>
      <w:r w:rsidR="00F903A5">
        <w:rPr>
          <w:rFonts w:ascii="Times New Roman" w:hAnsi="Times New Roman" w:cs="Times New Roman"/>
          <w:sz w:val="28"/>
          <w:szCs w:val="28"/>
        </w:rPr>
        <w:t>,</w:t>
      </w:r>
      <w:r w:rsidRPr="00324339">
        <w:rPr>
          <w:rFonts w:ascii="Times New Roman" w:hAnsi="Times New Roman" w:cs="Times New Roman"/>
          <w:sz w:val="28"/>
          <w:szCs w:val="28"/>
        </w:rPr>
        <w:t xml:space="preserve"> действовали следующие отраслевые тарифные соглашения: </w:t>
      </w:r>
    </w:p>
    <w:p w14:paraId="3E1187FE" w14:textId="77777777" w:rsidR="00324339" w:rsidRPr="00324339" w:rsidRDefault="00324339" w:rsidP="00AB5E6C">
      <w:pPr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324339">
        <w:rPr>
          <w:rFonts w:ascii="Times New Roman" w:hAnsi="Times New Roman" w:cs="Times New Roman"/>
          <w:sz w:val="28"/>
          <w:szCs w:val="28"/>
        </w:rPr>
        <w:tab/>
      </w:r>
    </w:p>
    <w:p w14:paraId="419AF08B" w14:textId="77777777" w:rsidR="00324339" w:rsidRDefault="00324339" w:rsidP="00AB5E6C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  <w:t>Таблица № 1</w:t>
      </w:r>
    </w:p>
    <w:p w14:paraId="700AD318" w14:textId="77777777" w:rsidR="00F903A5" w:rsidRPr="00324339" w:rsidRDefault="00F903A5" w:rsidP="00AB5E6C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2"/>
        <w:gridCol w:w="3487"/>
      </w:tblGrid>
      <w:tr w:rsidR="00324339" w:rsidRPr="00324339" w14:paraId="5E41C4DD" w14:textId="77777777" w:rsidTr="00AB5E6C"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12E50" w14:textId="77777777" w:rsidR="00324339" w:rsidRPr="00324339" w:rsidRDefault="00324339" w:rsidP="00AB5E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и сроки действия соглашений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A90CC" w14:textId="77777777" w:rsidR="00324339" w:rsidRPr="00324339" w:rsidRDefault="00324339" w:rsidP="00AB5E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sz w:val="28"/>
                <w:szCs w:val="28"/>
              </w:rPr>
              <w:t>Номер регистрации</w:t>
            </w:r>
          </w:p>
        </w:tc>
      </w:tr>
      <w:tr w:rsidR="00324339" w:rsidRPr="00324339" w14:paraId="7FF082D5" w14:textId="77777777" w:rsidTr="00AB5E6C"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3B90" w14:textId="77777777" w:rsidR="00324339" w:rsidRPr="00324339" w:rsidRDefault="00324339" w:rsidP="00AB5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1. Отраслевое тарифное соглашение в жилищно-коммунальном хозяйстве Российской Федерации на 2017–2019 годы между Профсоюзом жизнеобеспечения и Общероссийским отраслевым объединением работодателей сферы жизнеобеспечения</w:t>
            </w:r>
          </w:p>
          <w:p w14:paraId="1B3BBEA9" w14:textId="77777777" w:rsidR="00324339" w:rsidRPr="00324339" w:rsidRDefault="00324339" w:rsidP="00AB5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E0779" w14:textId="77777777" w:rsidR="00324339" w:rsidRPr="00324339" w:rsidRDefault="00324339" w:rsidP="00AB5E6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зарегистрировано Федеральной службой по труду и занятости 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28.12.2016 №22/17-19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. Пролонгировано до 2022 года.</w:t>
            </w:r>
          </w:p>
          <w:p w14:paraId="5B41A1FE" w14:textId="77777777" w:rsidR="00324339" w:rsidRPr="00324339" w:rsidRDefault="00324339" w:rsidP="00AB5E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24339" w:rsidRPr="00324339" w14:paraId="0BAC6EE8" w14:textId="77777777" w:rsidTr="00AB5E6C"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8255B" w14:textId="77777777" w:rsidR="00324339" w:rsidRPr="00324339" w:rsidRDefault="00324339" w:rsidP="00AB5E6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 Отраслевое тарифное соглашение в жилищно-коммунальном хозяйстве Российской Федерации на 2017–2019 годы между Профсоюзом жизнеобеспечения Общероссийским отраслевым объединением работодателей «Союз коммунальных предприятий»</w:t>
            </w:r>
          </w:p>
          <w:p w14:paraId="271DF731" w14:textId="77777777" w:rsidR="00324339" w:rsidRPr="00324339" w:rsidRDefault="00324339" w:rsidP="00AB5E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0D231" w14:textId="77777777" w:rsidR="00324339" w:rsidRPr="00324339" w:rsidRDefault="00324339" w:rsidP="00AB5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зарегистрировано Федеральной службой по труду и занятости 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14.04.2017  № 8/17-19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</w:p>
        </w:tc>
      </w:tr>
      <w:tr w:rsidR="00324339" w:rsidRPr="00324339" w14:paraId="5EACD7A0" w14:textId="77777777" w:rsidTr="00AB5E6C"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6A3C" w14:textId="77777777" w:rsidR="00324339" w:rsidRPr="00324339" w:rsidRDefault="00324339" w:rsidP="00AB5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 Федеральное тарифное соглашение в лифтовой отрасли и сфере вертикального транспорта на 2019–2021 годы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3633B" w14:textId="77777777" w:rsidR="00324339" w:rsidRPr="00324339" w:rsidRDefault="00324339" w:rsidP="00AB5E6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зарегистрировано Федеральной службой по труду и занятости </w:t>
            </w:r>
          </w:p>
          <w:p w14:paraId="38A28369" w14:textId="77777777" w:rsidR="00324339" w:rsidRPr="00324339" w:rsidRDefault="00324339" w:rsidP="00AB5E6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12.11.2018 № 18/19-21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14:paraId="4D9816BB" w14:textId="77777777" w:rsidR="00324339" w:rsidRPr="00324339" w:rsidRDefault="00324339" w:rsidP="00AB5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24339" w:rsidRPr="00324339" w14:paraId="04EB0B18" w14:textId="77777777" w:rsidTr="00AB5E6C"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1135" w14:textId="77777777" w:rsidR="00324339" w:rsidRPr="00324339" w:rsidRDefault="00324339" w:rsidP="00AB5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4. Отраслевое соглашение по организациям наземного городского электрического транспорта Российской Федерации на 201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годы</w:t>
            </w:r>
          </w:p>
          <w:p w14:paraId="4D75F04D" w14:textId="77777777" w:rsidR="00324339" w:rsidRPr="00324339" w:rsidRDefault="00324339" w:rsidP="00AB5E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08FD7" w14:textId="77777777" w:rsidR="00324339" w:rsidRPr="00324339" w:rsidRDefault="00324339" w:rsidP="00AB5E6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зарегистрировано Федеральной службой по труду и занятости 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31.12.2014 №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37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. Пролонгировано до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31.12.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года.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уведомительная регистрация в Федеральной службе по труду и занятости </w:t>
            </w:r>
            <w:proofErr w:type="gramStart"/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20.11</w:t>
            </w:r>
            <w:r w:rsidR="000F245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2017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proofErr w:type="gramEnd"/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20/18-20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14:paraId="48153EFB" w14:textId="77777777" w:rsidR="00F903A5" w:rsidRDefault="002B2C51" w:rsidP="00AB5E6C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087BED" w:rsidRPr="00324339">
        <w:rPr>
          <w:sz w:val="28"/>
          <w:szCs w:val="28"/>
        </w:rPr>
        <w:t>оглашени</w:t>
      </w:r>
      <w:r w:rsidR="00A76300">
        <w:rPr>
          <w:sz w:val="28"/>
          <w:szCs w:val="28"/>
        </w:rPr>
        <w:t>я</w:t>
      </w:r>
      <w:r w:rsidR="00087BED" w:rsidRPr="00324339">
        <w:rPr>
          <w:sz w:val="28"/>
          <w:szCs w:val="28"/>
        </w:rPr>
        <w:t xml:space="preserve"> направлен</w:t>
      </w:r>
      <w:r w:rsidR="00A76300">
        <w:rPr>
          <w:sz w:val="28"/>
          <w:szCs w:val="28"/>
        </w:rPr>
        <w:t>ы</w:t>
      </w:r>
      <w:r w:rsidR="00087BED" w:rsidRPr="00324339">
        <w:rPr>
          <w:sz w:val="28"/>
          <w:szCs w:val="28"/>
        </w:rPr>
        <w:t xml:space="preserve"> на регулирование социально-трудовых и связанных с ними экономических отношений в жилищно-коммунальной сфере, на обеспечение защиты прав и интересов работников, а также на повышение эффективности производственной деятельности предприятий отрасли. </w:t>
      </w:r>
    </w:p>
    <w:p w14:paraId="721E03EA" w14:textId="77777777" w:rsidR="00F903A5" w:rsidRDefault="00087BED" w:rsidP="00AB5E6C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 xml:space="preserve">Реализация Соглашения </w:t>
      </w:r>
      <w:r w:rsidR="007E2B34">
        <w:rPr>
          <w:sz w:val="28"/>
          <w:szCs w:val="28"/>
        </w:rPr>
        <w:t>должн</w:t>
      </w:r>
      <w:r w:rsidR="00A76300">
        <w:rPr>
          <w:sz w:val="28"/>
          <w:szCs w:val="28"/>
        </w:rPr>
        <w:t>а</w:t>
      </w:r>
      <w:r w:rsidR="007E2B34">
        <w:rPr>
          <w:sz w:val="28"/>
          <w:szCs w:val="28"/>
        </w:rPr>
        <w:t xml:space="preserve"> </w:t>
      </w:r>
      <w:r w:rsidRPr="00324339">
        <w:rPr>
          <w:sz w:val="28"/>
          <w:szCs w:val="28"/>
        </w:rPr>
        <w:t>способствова</w:t>
      </w:r>
      <w:r w:rsidR="007E2B34">
        <w:rPr>
          <w:sz w:val="28"/>
          <w:szCs w:val="28"/>
        </w:rPr>
        <w:t>ть</w:t>
      </w:r>
      <w:r w:rsidRPr="00324339">
        <w:rPr>
          <w:sz w:val="28"/>
          <w:szCs w:val="28"/>
        </w:rPr>
        <w:t xml:space="preserve"> повышению уровня заработной платы работников, закреплению в отрасли высококвалифицированных работников, созданию безопасных условий труда, улучшению социальной защиты трудящихся, а в конечном итоге </w:t>
      </w:r>
      <w:r w:rsidR="007E2B34">
        <w:rPr>
          <w:sz w:val="28"/>
          <w:szCs w:val="28"/>
        </w:rPr>
        <w:t>–</w:t>
      </w:r>
      <w:r w:rsidRPr="00324339">
        <w:rPr>
          <w:sz w:val="28"/>
          <w:szCs w:val="28"/>
        </w:rPr>
        <w:t xml:space="preserve"> реформированию и модернизации жилищно-коммунального комплекса страны</w:t>
      </w:r>
      <w:r w:rsidR="007E2B34">
        <w:rPr>
          <w:sz w:val="28"/>
          <w:szCs w:val="28"/>
        </w:rPr>
        <w:t xml:space="preserve">, </w:t>
      </w:r>
      <w:r w:rsidR="00A76300" w:rsidRPr="008D3EB6">
        <w:rPr>
          <w:sz w:val="28"/>
          <w:szCs w:val="28"/>
        </w:rPr>
        <w:t>повышени</w:t>
      </w:r>
      <w:r w:rsidR="00F903A5">
        <w:rPr>
          <w:sz w:val="28"/>
          <w:szCs w:val="28"/>
        </w:rPr>
        <w:t>ю</w:t>
      </w:r>
      <w:r w:rsidR="00A76300" w:rsidRPr="008D3EB6">
        <w:rPr>
          <w:sz w:val="28"/>
          <w:szCs w:val="28"/>
        </w:rPr>
        <w:t xml:space="preserve"> качества и доступн</w:t>
      </w:r>
      <w:r w:rsidR="00A76300" w:rsidRPr="00AF5C48">
        <w:rPr>
          <w:sz w:val="28"/>
          <w:szCs w:val="28"/>
        </w:rPr>
        <w:t>ости жилищно-коммунальных услуг</w:t>
      </w:r>
      <w:r w:rsidRPr="00324339">
        <w:rPr>
          <w:sz w:val="28"/>
          <w:szCs w:val="28"/>
        </w:rPr>
        <w:t>.</w:t>
      </w:r>
    </w:p>
    <w:p w14:paraId="048914F5" w14:textId="77777777" w:rsidR="00383E28" w:rsidRDefault="00383E28" w:rsidP="00AB5E6C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 w:rsidRPr="00B8235B">
        <w:rPr>
          <w:sz w:val="28"/>
          <w:szCs w:val="28"/>
        </w:rPr>
        <w:t xml:space="preserve">Все действующие </w:t>
      </w:r>
      <w:r>
        <w:rPr>
          <w:sz w:val="28"/>
          <w:szCs w:val="28"/>
        </w:rPr>
        <w:t xml:space="preserve">федеральные </w:t>
      </w:r>
      <w:r w:rsidRPr="00B8235B">
        <w:rPr>
          <w:sz w:val="28"/>
          <w:szCs w:val="28"/>
        </w:rPr>
        <w:t xml:space="preserve">отраслевые соглашения стали качественной основой для региональных соглашений и коллективных договоров. </w:t>
      </w:r>
    </w:p>
    <w:p w14:paraId="19F5B2AE" w14:textId="77777777" w:rsidR="00282EB4" w:rsidRDefault="00282EB4" w:rsidP="00AB5E6C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 сожалению, н</w:t>
      </w:r>
      <w:r w:rsidRPr="00B8235B">
        <w:rPr>
          <w:sz w:val="28"/>
          <w:szCs w:val="28"/>
        </w:rPr>
        <w:t xml:space="preserve">е всем территориальным комитетам </w:t>
      </w:r>
      <w:r w:rsidR="00F903A5">
        <w:rPr>
          <w:sz w:val="28"/>
          <w:szCs w:val="28"/>
        </w:rPr>
        <w:t>П</w:t>
      </w:r>
      <w:r w:rsidRPr="00B8235B">
        <w:rPr>
          <w:sz w:val="28"/>
          <w:szCs w:val="28"/>
        </w:rPr>
        <w:t xml:space="preserve">рофсоюза удалось добиться от администраций субъектов РФ, работодателей согласия о присоединении к Соглашению. По предоставленным отчетам, </w:t>
      </w:r>
      <w:r w:rsidR="0005355B">
        <w:rPr>
          <w:sz w:val="28"/>
          <w:szCs w:val="28"/>
        </w:rPr>
        <w:t xml:space="preserve">в 2020 году </w:t>
      </w:r>
      <w:r w:rsidRPr="00B8235B">
        <w:rPr>
          <w:sz w:val="28"/>
          <w:szCs w:val="28"/>
        </w:rPr>
        <w:t xml:space="preserve">количество </w:t>
      </w:r>
      <w:r w:rsidR="0005355B">
        <w:rPr>
          <w:sz w:val="28"/>
          <w:szCs w:val="28"/>
        </w:rPr>
        <w:t>организаций, в которых действуе</w:t>
      </w:r>
      <w:r w:rsidRPr="00B8235B">
        <w:rPr>
          <w:sz w:val="28"/>
          <w:szCs w:val="28"/>
        </w:rPr>
        <w:t xml:space="preserve">т </w:t>
      </w:r>
      <w:r w:rsidR="00F903A5">
        <w:rPr>
          <w:sz w:val="28"/>
          <w:szCs w:val="28"/>
        </w:rPr>
        <w:t>П</w:t>
      </w:r>
      <w:r w:rsidRPr="00B8235B">
        <w:rPr>
          <w:sz w:val="28"/>
          <w:szCs w:val="28"/>
        </w:rPr>
        <w:t>рофсоюз и которые не присоединились к федеральн</w:t>
      </w:r>
      <w:r>
        <w:rPr>
          <w:sz w:val="28"/>
          <w:szCs w:val="28"/>
        </w:rPr>
        <w:t>ым</w:t>
      </w:r>
      <w:r w:rsidRPr="00B8235B">
        <w:rPr>
          <w:sz w:val="28"/>
          <w:szCs w:val="28"/>
        </w:rPr>
        <w:t xml:space="preserve"> отраслев</w:t>
      </w:r>
      <w:r>
        <w:rPr>
          <w:sz w:val="28"/>
          <w:szCs w:val="28"/>
        </w:rPr>
        <w:t>ым</w:t>
      </w:r>
      <w:r w:rsidRPr="00B8235B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ям</w:t>
      </w:r>
      <w:r w:rsidRPr="00B8235B">
        <w:rPr>
          <w:sz w:val="28"/>
          <w:szCs w:val="28"/>
        </w:rPr>
        <w:t xml:space="preserve">, составило 49 организаций. Вне Соглашения оставались некоторые предприятия в </w:t>
      </w:r>
      <w:r>
        <w:rPr>
          <w:sz w:val="28"/>
          <w:szCs w:val="28"/>
        </w:rPr>
        <w:t xml:space="preserve">Архангельской, Владимирской, Магаданской, Нижегородской, </w:t>
      </w:r>
      <w:r w:rsidRPr="00B8235B">
        <w:rPr>
          <w:sz w:val="28"/>
          <w:szCs w:val="28"/>
        </w:rPr>
        <w:t xml:space="preserve">Саратовской, </w:t>
      </w:r>
      <w:r>
        <w:rPr>
          <w:sz w:val="28"/>
          <w:szCs w:val="28"/>
        </w:rPr>
        <w:t xml:space="preserve">Сахалинской, Тамбовской и </w:t>
      </w:r>
      <w:r w:rsidRPr="00B8235B">
        <w:rPr>
          <w:sz w:val="28"/>
          <w:szCs w:val="28"/>
        </w:rPr>
        <w:t>Тюменской</w:t>
      </w:r>
      <w:r w:rsidRPr="00355599">
        <w:rPr>
          <w:sz w:val="28"/>
          <w:szCs w:val="28"/>
        </w:rPr>
        <w:t xml:space="preserve"> </w:t>
      </w:r>
      <w:r w:rsidRPr="00B8235B">
        <w:rPr>
          <w:sz w:val="28"/>
          <w:szCs w:val="28"/>
        </w:rPr>
        <w:t>областей</w:t>
      </w:r>
      <w:r>
        <w:rPr>
          <w:sz w:val="28"/>
          <w:szCs w:val="28"/>
        </w:rPr>
        <w:t>,</w:t>
      </w:r>
      <w:r w:rsidRPr="00B8235B">
        <w:rPr>
          <w:sz w:val="28"/>
          <w:szCs w:val="28"/>
        </w:rPr>
        <w:t xml:space="preserve"> </w:t>
      </w:r>
      <w:r>
        <w:rPr>
          <w:sz w:val="28"/>
          <w:szCs w:val="28"/>
        </w:rPr>
        <w:t>Карельской республики, а так же Краснодарского и Ставропольского кра</w:t>
      </w:r>
      <w:r w:rsidR="00F903A5">
        <w:rPr>
          <w:sz w:val="28"/>
          <w:szCs w:val="28"/>
        </w:rPr>
        <w:t>ев</w:t>
      </w:r>
      <w:r w:rsidRPr="00B8235B">
        <w:rPr>
          <w:sz w:val="28"/>
          <w:szCs w:val="28"/>
        </w:rPr>
        <w:t>.</w:t>
      </w:r>
    </w:p>
    <w:p w14:paraId="01D46F1E" w14:textId="77777777" w:rsidR="00282EB4" w:rsidRDefault="007C4CA4" w:rsidP="00AB5E6C">
      <w:pPr>
        <w:pStyle w:val="11"/>
        <w:shd w:val="clear" w:color="auto" w:fill="auto"/>
        <w:ind w:firstLine="560"/>
        <w:jc w:val="both"/>
        <w:rPr>
          <w:color w:val="auto"/>
          <w:sz w:val="28"/>
          <w:szCs w:val="28"/>
        </w:rPr>
      </w:pPr>
      <w:r w:rsidRPr="00287002">
        <w:rPr>
          <w:color w:val="auto"/>
          <w:sz w:val="28"/>
          <w:szCs w:val="28"/>
        </w:rPr>
        <w:t>Увеличение числа организаций, отказывающихся от присоединения к федеральным ОТС</w:t>
      </w:r>
      <w:r w:rsidR="004C2209">
        <w:rPr>
          <w:color w:val="auto"/>
          <w:sz w:val="28"/>
          <w:szCs w:val="28"/>
        </w:rPr>
        <w:t>,</w:t>
      </w:r>
      <w:r w:rsidRPr="00287002">
        <w:rPr>
          <w:color w:val="auto"/>
          <w:sz w:val="28"/>
          <w:szCs w:val="28"/>
        </w:rPr>
        <w:t xml:space="preserve"> обусловлено</w:t>
      </w:r>
      <w:r w:rsidR="0005355B" w:rsidRPr="00287002">
        <w:rPr>
          <w:color w:val="auto"/>
          <w:sz w:val="28"/>
          <w:szCs w:val="28"/>
        </w:rPr>
        <w:t xml:space="preserve"> прежде всего сложностью реализации положений ОТС в организациях регулируемых видов деятельности.</w:t>
      </w:r>
    </w:p>
    <w:p w14:paraId="4DB78453" w14:textId="77777777" w:rsidR="002840F1" w:rsidRPr="00AB5E6C" w:rsidRDefault="002840F1" w:rsidP="00AB5E6C">
      <w:pPr>
        <w:pStyle w:val="11"/>
        <w:shd w:val="clear" w:color="auto" w:fill="auto"/>
        <w:ind w:firstLine="560"/>
        <w:jc w:val="both"/>
        <w:rPr>
          <w:color w:val="auto"/>
          <w:sz w:val="28"/>
          <w:szCs w:val="28"/>
        </w:rPr>
      </w:pPr>
    </w:p>
    <w:p w14:paraId="145C475D" w14:textId="77777777" w:rsidR="005F6CF3" w:rsidRPr="00F903A5" w:rsidRDefault="00087BED" w:rsidP="00AB5E6C">
      <w:pPr>
        <w:pStyle w:val="1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r w:rsidRPr="00F903A5">
        <w:rPr>
          <w:b/>
          <w:bCs/>
          <w:sz w:val="28"/>
          <w:szCs w:val="28"/>
        </w:rPr>
        <w:t>Социально-экономически</w:t>
      </w:r>
      <w:r w:rsidR="00F903A5">
        <w:rPr>
          <w:b/>
          <w:bCs/>
          <w:sz w:val="28"/>
          <w:szCs w:val="28"/>
        </w:rPr>
        <w:t>е особенности отчетного периода</w:t>
      </w:r>
    </w:p>
    <w:p w14:paraId="332A71C9" w14:textId="77777777" w:rsidR="00F903A5" w:rsidRPr="00F903A5" w:rsidRDefault="00F903A5" w:rsidP="00AB5E6C">
      <w:pPr>
        <w:pStyle w:val="11"/>
        <w:shd w:val="clear" w:color="auto" w:fill="auto"/>
        <w:ind w:firstLine="0"/>
        <w:jc w:val="center"/>
        <w:rPr>
          <w:b/>
          <w:bCs/>
          <w:sz w:val="28"/>
          <w:szCs w:val="28"/>
        </w:rPr>
      </w:pPr>
    </w:p>
    <w:p w14:paraId="7E5BEBEE" w14:textId="77777777" w:rsidR="00F71715" w:rsidRDefault="00631834" w:rsidP="00AB5E6C">
      <w:pPr>
        <w:pStyle w:val="11"/>
        <w:shd w:val="clear" w:color="auto" w:fill="auto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протяжении последних лет в </w:t>
      </w:r>
      <w:r w:rsidRPr="00631834">
        <w:rPr>
          <w:sz w:val="28"/>
          <w:szCs w:val="28"/>
        </w:rPr>
        <w:t>жилищно-коммунально</w:t>
      </w:r>
      <w:r w:rsidR="000121C0">
        <w:rPr>
          <w:sz w:val="28"/>
          <w:szCs w:val="28"/>
        </w:rPr>
        <w:t>м</w:t>
      </w:r>
      <w:r w:rsidRPr="00631834">
        <w:rPr>
          <w:sz w:val="28"/>
          <w:szCs w:val="28"/>
        </w:rPr>
        <w:t xml:space="preserve"> комплекс</w:t>
      </w:r>
      <w:r>
        <w:rPr>
          <w:sz w:val="28"/>
          <w:szCs w:val="28"/>
        </w:rPr>
        <w:t>е</w:t>
      </w:r>
      <w:r w:rsidRPr="00631834">
        <w:rPr>
          <w:sz w:val="28"/>
          <w:szCs w:val="28"/>
        </w:rPr>
        <w:t xml:space="preserve"> страны </w:t>
      </w:r>
      <w:r>
        <w:rPr>
          <w:sz w:val="28"/>
          <w:szCs w:val="28"/>
        </w:rPr>
        <w:t>сохраняется напряженность социально</w:t>
      </w:r>
      <w:r w:rsidR="004C2209">
        <w:rPr>
          <w:sz w:val="28"/>
          <w:szCs w:val="28"/>
        </w:rPr>
        <w:t>-экономических условий развития,</w:t>
      </w:r>
      <w:r>
        <w:rPr>
          <w:sz w:val="28"/>
          <w:szCs w:val="28"/>
        </w:rPr>
        <w:t xml:space="preserve"> </w:t>
      </w:r>
      <w:r w:rsidR="004C2209">
        <w:rPr>
          <w:sz w:val="28"/>
          <w:szCs w:val="28"/>
        </w:rPr>
        <w:t>ч</w:t>
      </w:r>
      <w:r>
        <w:rPr>
          <w:sz w:val="28"/>
          <w:szCs w:val="28"/>
        </w:rPr>
        <w:t>то негативно сказывается на р</w:t>
      </w:r>
      <w:r w:rsidRPr="00631834">
        <w:rPr>
          <w:sz w:val="28"/>
          <w:szCs w:val="28"/>
        </w:rPr>
        <w:t>еализаци</w:t>
      </w:r>
      <w:r>
        <w:rPr>
          <w:sz w:val="28"/>
          <w:szCs w:val="28"/>
        </w:rPr>
        <w:t>и</w:t>
      </w:r>
      <w:r w:rsidRPr="00631834">
        <w:rPr>
          <w:sz w:val="28"/>
          <w:szCs w:val="28"/>
        </w:rPr>
        <w:t xml:space="preserve"> Федеральных отраслевых тарифных соглашений и проведение колдоговорной кампании</w:t>
      </w:r>
      <w:r>
        <w:rPr>
          <w:sz w:val="28"/>
          <w:szCs w:val="28"/>
        </w:rPr>
        <w:t>.</w:t>
      </w:r>
      <w:r w:rsidRPr="00631834">
        <w:rPr>
          <w:sz w:val="28"/>
          <w:szCs w:val="28"/>
        </w:rPr>
        <w:t xml:space="preserve"> </w:t>
      </w:r>
    </w:p>
    <w:p w14:paraId="27770758" w14:textId="77777777" w:rsidR="00310A41" w:rsidRDefault="00F71715" w:rsidP="00AB5E6C">
      <w:pPr>
        <w:pStyle w:val="11"/>
        <w:shd w:val="clear" w:color="auto" w:fill="auto"/>
        <w:ind w:firstLine="480"/>
        <w:jc w:val="both"/>
        <w:rPr>
          <w:sz w:val="28"/>
          <w:szCs w:val="28"/>
        </w:rPr>
      </w:pPr>
      <w:r w:rsidRPr="00F71715">
        <w:rPr>
          <w:sz w:val="28"/>
          <w:szCs w:val="28"/>
        </w:rPr>
        <w:t xml:space="preserve">Традиционно основными проблемами, влияющими на эффективную деятельность организаций отрасли, были высокая изношенность основных фондов, недостаток финансовых средств, тарифная политика, неплатежи или несвоевременные платежи, банкротство, частая смена руководителей на предприятиях и др. </w:t>
      </w:r>
    </w:p>
    <w:p w14:paraId="1C617471" w14:textId="77777777" w:rsidR="00383E28" w:rsidRPr="00F71715" w:rsidRDefault="00F71715" w:rsidP="00AB5E6C">
      <w:pPr>
        <w:pStyle w:val="11"/>
        <w:shd w:val="clear" w:color="auto" w:fill="auto"/>
        <w:ind w:firstLine="480"/>
        <w:jc w:val="both"/>
        <w:rPr>
          <w:sz w:val="28"/>
          <w:szCs w:val="28"/>
        </w:rPr>
      </w:pPr>
      <w:r w:rsidRPr="00F71715">
        <w:rPr>
          <w:sz w:val="28"/>
          <w:szCs w:val="28"/>
        </w:rPr>
        <w:t>В</w:t>
      </w:r>
      <w:r w:rsidR="00F06AD8" w:rsidRPr="00F71715">
        <w:rPr>
          <w:sz w:val="28"/>
          <w:szCs w:val="28"/>
        </w:rPr>
        <w:t xml:space="preserve"> отчётном году организации жилищно-коммунального хозяйства</w:t>
      </w:r>
      <w:r w:rsidRPr="00F71715">
        <w:rPr>
          <w:sz w:val="28"/>
          <w:szCs w:val="28"/>
        </w:rPr>
        <w:t xml:space="preserve"> и </w:t>
      </w:r>
      <w:r w:rsidR="00F06AD8" w:rsidRPr="00F71715">
        <w:rPr>
          <w:sz w:val="28"/>
          <w:szCs w:val="28"/>
        </w:rPr>
        <w:t>городского наземного электротранспорта сильно пострадали в результате реализации мер по преодолению эпидемии. Это связано как с ограничениями, введенными Постановлением Правительства Российской Федерации от 02.04.2020 № 424 «Об особенностях предоставления коммунальных услуг собственникам и пользователям помещений в многоквартирных домах и жилых домов», так и с появлением дополнительных расходов, не</w:t>
      </w:r>
      <w:r w:rsidR="004C2209">
        <w:rPr>
          <w:sz w:val="28"/>
          <w:szCs w:val="28"/>
        </w:rPr>
        <w:t xml:space="preserve"> </w:t>
      </w:r>
      <w:r w:rsidR="00F06AD8" w:rsidRPr="00F71715">
        <w:rPr>
          <w:sz w:val="28"/>
          <w:szCs w:val="28"/>
        </w:rPr>
        <w:lastRenderedPageBreak/>
        <w:t>предусмотренных тарифами.</w:t>
      </w:r>
      <w:r w:rsidR="002F73FD" w:rsidRPr="00F71715">
        <w:rPr>
          <w:sz w:val="28"/>
          <w:szCs w:val="28"/>
        </w:rPr>
        <w:t xml:space="preserve"> Выросла задолженность бюджетных организаций  на потребленные ресурсы, снизился пассажиропоток в городском электрическом транспорте.</w:t>
      </w:r>
      <w:r w:rsidR="00553777" w:rsidRPr="00F71715">
        <w:rPr>
          <w:sz w:val="28"/>
          <w:szCs w:val="28"/>
        </w:rPr>
        <w:t xml:space="preserve"> </w:t>
      </w:r>
    </w:p>
    <w:p w14:paraId="61BCD2BD" w14:textId="77777777" w:rsidR="00553777" w:rsidRDefault="00287002" w:rsidP="00AB5E6C">
      <w:pPr>
        <w:pStyle w:val="11"/>
        <w:shd w:val="clear" w:color="auto" w:fill="auto"/>
        <w:ind w:firstLine="720"/>
        <w:jc w:val="both"/>
        <w:rPr>
          <w:color w:val="auto"/>
          <w:sz w:val="28"/>
          <w:szCs w:val="28"/>
        </w:rPr>
      </w:pPr>
      <w:r w:rsidRPr="00127D4D">
        <w:rPr>
          <w:color w:val="auto"/>
          <w:sz w:val="28"/>
          <w:szCs w:val="28"/>
        </w:rPr>
        <w:t xml:space="preserve">С особой остротой встали вопросы финансово-экономического обеспечения развития жилищно-коммунальной сферы, достижения её социально-экономической </w:t>
      </w:r>
      <w:r w:rsidRPr="009F6208">
        <w:rPr>
          <w:color w:val="auto"/>
          <w:sz w:val="28"/>
          <w:szCs w:val="28"/>
        </w:rPr>
        <w:t>устойчивости, исполнения национальных проектов</w:t>
      </w:r>
      <w:r>
        <w:rPr>
          <w:color w:val="auto"/>
          <w:sz w:val="28"/>
          <w:szCs w:val="28"/>
        </w:rPr>
        <w:t>.</w:t>
      </w:r>
    </w:p>
    <w:p w14:paraId="23ED85A3" w14:textId="608A57F6" w:rsidR="00287002" w:rsidRPr="009F6208" w:rsidRDefault="00287002" w:rsidP="00AB5E6C">
      <w:pPr>
        <w:pStyle w:val="11"/>
        <w:shd w:val="clear" w:color="auto" w:fill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9F6208">
        <w:rPr>
          <w:color w:val="auto"/>
          <w:sz w:val="28"/>
          <w:szCs w:val="28"/>
        </w:rPr>
        <w:t xml:space="preserve"> </w:t>
      </w:r>
      <w:r w:rsidR="00553777">
        <w:rPr>
          <w:color w:val="auto"/>
          <w:sz w:val="28"/>
          <w:szCs w:val="28"/>
        </w:rPr>
        <w:t xml:space="preserve">целях сохранения предприятий и рабочих мест, обеспечения </w:t>
      </w:r>
      <w:r w:rsidR="004C2209">
        <w:rPr>
          <w:color w:val="auto"/>
          <w:sz w:val="28"/>
          <w:szCs w:val="28"/>
        </w:rPr>
        <w:t xml:space="preserve">их </w:t>
      </w:r>
      <w:r w:rsidR="00553777">
        <w:rPr>
          <w:color w:val="auto"/>
          <w:sz w:val="28"/>
          <w:szCs w:val="28"/>
        </w:rPr>
        <w:t xml:space="preserve">бесперебойной и безопасной деятельности, повышения уровня готовности к работе в условиях борьбы с </w:t>
      </w:r>
      <w:proofErr w:type="spellStart"/>
      <w:r w:rsidR="00553777">
        <w:rPr>
          <w:color w:val="auto"/>
          <w:sz w:val="28"/>
          <w:szCs w:val="28"/>
        </w:rPr>
        <w:t>короновирусом</w:t>
      </w:r>
      <w:proofErr w:type="spellEnd"/>
      <w:r w:rsidR="00553777">
        <w:rPr>
          <w:color w:val="auto"/>
          <w:sz w:val="28"/>
          <w:szCs w:val="28"/>
        </w:rPr>
        <w:t xml:space="preserve">, обеспечения социальной защищенности, а </w:t>
      </w:r>
      <w:proofErr w:type="gramStart"/>
      <w:r w:rsidR="00553777">
        <w:rPr>
          <w:color w:val="auto"/>
          <w:sz w:val="28"/>
          <w:szCs w:val="28"/>
        </w:rPr>
        <w:t>так же</w:t>
      </w:r>
      <w:proofErr w:type="gramEnd"/>
      <w:r w:rsidR="00553777">
        <w:rPr>
          <w:color w:val="auto"/>
          <w:sz w:val="28"/>
          <w:szCs w:val="28"/>
        </w:rPr>
        <w:t>, в связи с неопределенностью мер государственной поддержки работников</w:t>
      </w:r>
      <w:r w:rsidRPr="009F6208">
        <w:rPr>
          <w:color w:val="auto"/>
          <w:sz w:val="28"/>
          <w:szCs w:val="28"/>
        </w:rPr>
        <w:t xml:space="preserve"> </w:t>
      </w:r>
      <w:r w:rsidR="00B759BC">
        <w:rPr>
          <w:color w:val="auto"/>
          <w:sz w:val="28"/>
          <w:szCs w:val="28"/>
        </w:rPr>
        <w:t xml:space="preserve">отраслей, объединяемых Профсоюзом, </w:t>
      </w:r>
      <w:r w:rsidRPr="009F6208">
        <w:rPr>
          <w:color w:val="auto"/>
          <w:sz w:val="28"/>
          <w:szCs w:val="28"/>
        </w:rPr>
        <w:t>Ц</w:t>
      </w:r>
      <w:r w:rsidR="00B759BC">
        <w:rPr>
          <w:color w:val="auto"/>
          <w:sz w:val="28"/>
          <w:szCs w:val="28"/>
        </w:rPr>
        <w:t>ентральный комитет</w:t>
      </w:r>
      <w:r w:rsidRPr="009F620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</w:t>
      </w:r>
      <w:r w:rsidRPr="009F6208">
        <w:rPr>
          <w:color w:val="auto"/>
          <w:sz w:val="28"/>
          <w:szCs w:val="28"/>
        </w:rPr>
        <w:t xml:space="preserve">рофсоюза </w:t>
      </w:r>
      <w:r w:rsidR="00B759BC" w:rsidRPr="00B759BC">
        <w:rPr>
          <w:color w:val="000000" w:themeColor="text1"/>
          <w:sz w:val="28"/>
          <w:szCs w:val="28"/>
        </w:rPr>
        <w:t>направил</w:t>
      </w:r>
      <w:r w:rsidRPr="009F6208">
        <w:rPr>
          <w:color w:val="auto"/>
          <w:sz w:val="28"/>
          <w:szCs w:val="28"/>
        </w:rPr>
        <w:t xml:space="preserve"> обращение к Правительству РФ.</w:t>
      </w:r>
    </w:p>
    <w:p w14:paraId="6A2C840C" w14:textId="77777777" w:rsidR="004C2209" w:rsidRPr="001505D7" w:rsidRDefault="00287002" w:rsidP="00AB5E6C">
      <w:pPr>
        <w:pStyle w:val="11"/>
        <w:shd w:val="clear" w:color="auto" w:fill="auto"/>
        <w:ind w:firstLine="500"/>
        <w:jc w:val="both"/>
        <w:rPr>
          <w:color w:val="auto"/>
          <w:sz w:val="28"/>
          <w:szCs w:val="28"/>
        </w:rPr>
      </w:pPr>
      <w:r w:rsidRPr="001505D7">
        <w:rPr>
          <w:color w:val="auto"/>
          <w:sz w:val="28"/>
          <w:szCs w:val="28"/>
        </w:rPr>
        <w:t xml:space="preserve">В течение 2020 года аналогичные обращения направлялись областными организациями Профсоюза </w:t>
      </w:r>
      <w:r w:rsidR="001505D7" w:rsidRPr="001505D7">
        <w:rPr>
          <w:color w:val="auto"/>
          <w:sz w:val="28"/>
          <w:szCs w:val="28"/>
        </w:rPr>
        <w:t>(</w:t>
      </w:r>
      <w:r w:rsidR="001505D7" w:rsidRPr="001505D7">
        <w:rPr>
          <w:sz w:val="28"/>
          <w:szCs w:val="28"/>
        </w:rPr>
        <w:t>Астраханская, Ивановская, Красноярская</w:t>
      </w:r>
      <w:r w:rsidR="00853496">
        <w:rPr>
          <w:sz w:val="28"/>
          <w:szCs w:val="28"/>
        </w:rPr>
        <w:t xml:space="preserve">, Тамбовская и др.) </w:t>
      </w:r>
      <w:r w:rsidRPr="001505D7">
        <w:rPr>
          <w:color w:val="auto"/>
          <w:sz w:val="28"/>
          <w:szCs w:val="28"/>
        </w:rPr>
        <w:t>в</w:t>
      </w:r>
      <w:r w:rsidR="002F3535" w:rsidRPr="001505D7">
        <w:rPr>
          <w:color w:val="auto"/>
          <w:sz w:val="28"/>
          <w:szCs w:val="28"/>
        </w:rPr>
        <w:t xml:space="preserve"> адрес Президента России, Правительства Российской Федерации, в</w:t>
      </w:r>
      <w:r w:rsidRPr="001505D7">
        <w:rPr>
          <w:color w:val="auto"/>
          <w:sz w:val="28"/>
          <w:szCs w:val="28"/>
        </w:rPr>
        <w:t xml:space="preserve"> Государственную Думу, Министерство строительства и ЖКХ РФ, в адрес Губернаторов и региональных органов власти о защите предприятий и работников в условиях пандемии, в том числе:</w:t>
      </w:r>
    </w:p>
    <w:p w14:paraId="48D2A54A" w14:textId="77777777" w:rsidR="00287002" w:rsidRPr="001505D7" w:rsidRDefault="004C2209" w:rsidP="00AB5E6C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287002" w:rsidRPr="001505D7">
        <w:rPr>
          <w:color w:val="auto"/>
          <w:sz w:val="28"/>
          <w:szCs w:val="28"/>
        </w:rPr>
        <w:t>о включении отрасли ЖКХ в перечень пострадавших отраслей в период пандемии коронавируса;</w:t>
      </w:r>
    </w:p>
    <w:p w14:paraId="541BD50F" w14:textId="77777777" w:rsidR="00287002" w:rsidRDefault="004C2209" w:rsidP="00AB5E6C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287002" w:rsidRPr="001505D7">
        <w:rPr>
          <w:color w:val="auto"/>
          <w:sz w:val="28"/>
          <w:szCs w:val="28"/>
        </w:rPr>
        <w:t>об отмене на взыскание неустойки (штрафа, пени) для организаций по поставке коммунальных ресурсов или коммунальных услуг в многоквартирные и жилые дома по оплате электрической энергии до 1 января 2021 г;</w:t>
      </w:r>
    </w:p>
    <w:p w14:paraId="4AC97DBC" w14:textId="77777777" w:rsidR="001505D7" w:rsidRPr="00853496" w:rsidRDefault="004C2209" w:rsidP="00AB5E6C">
      <w:pPr>
        <w:pStyle w:val="Default"/>
        <w:ind w:firstLine="567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853496" w:rsidRPr="00853496">
        <w:rPr>
          <w:color w:val="auto"/>
          <w:sz w:val="28"/>
          <w:szCs w:val="28"/>
        </w:rPr>
        <w:t xml:space="preserve">о разрешении стимулирующих выплат работникам, имеющим непосредственные контакты с населением; </w:t>
      </w:r>
      <w:r w:rsidR="00287002" w:rsidRPr="00853496">
        <w:rPr>
          <w:sz w:val="28"/>
          <w:szCs w:val="28"/>
        </w:rPr>
        <w:t>принятие мер по защите работающих по уборке и утилизации мусора</w:t>
      </w:r>
      <w:r w:rsidR="001505D7" w:rsidRPr="00853496">
        <w:rPr>
          <w:sz w:val="28"/>
          <w:szCs w:val="28"/>
        </w:rPr>
        <w:t>;</w:t>
      </w:r>
    </w:p>
    <w:p w14:paraId="2EE9749B" w14:textId="77777777" w:rsidR="00853496" w:rsidRDefault="004C2209" w:rsidP="00AB5E6C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05D7">
        <w:rPr>
          <w:rFonts w:ascii="Times New Roman" w:hAnsi="Times New Roman" w:cs="Times New Roman"/>
          <w:sz w:val="28"/>
          <w:szCs w:val="28"/>
        </w:rPr>
        <w:t>о решении вопроса о централизованной оптовой закупке средств индивидуальной защиты, дезинф</w:t>
      </w:r>
      <w:r w:rsidR="00853496">
        <w:rPr>
          <w:rFonts w:ascii="Times New Roman" w:hAnsi="Times New Roman" w:cs="Times New Roman"/>
          <w:sz w:val="28"/>
          <w:szCs w:val="28"/>
        </w:rPr>
        <w:t>и</w:t>
      </w:r>
      <w:r w:rsidR="001505D7">
        <w:rPr>
          <w:rFonts w:ascii="Times New Roman" w:hAnsi="Times New Roman" w:cs="Times New Roman"/>
          <w:sz w:val="28"/>
          <w:szCs w:val="28"/>
        </w:rPr>
        <w:t>цирующих и антибактериальных средств</w:t>
      </w:r>
      <w:r w:rsidR="00853496">
        <w:rPr>
          <w:rFonts w:ascii="Times New Roman" w:hAnsi="Times New Roman" w:cs="Times New Roman"/>
          <w:sz w:val="28"/>
          <w:szCs w:val="28"/>
        </w:rPr>
        <w:t>;</w:t>
      </w:r>
    </w:p>
    <w:p w14:paraId="4D2B39F2" w14:textId="77777777" w:rsidR="00287002" w:rsidRPr="001505D7" w:rsidRDefault="004C2209" w:rsidP="00AB5E6C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05D7" w:rsidRPr="001505D7">
        <w:rPr>
          <w:rFonts w:ascii="Times New Roman" w:hAnsi="Times New Roman" w:cs="Times New Roman"/>
          <w:sz w:val="28"/>
          <w:szCs w:val="28"/>
        </w:rPr>
        <w:t xml:space="preserve">о выделении финансовых средств на санитарную обработку мест общего пользования в МКД </w:t>
      </w:r>
      <w:r w:rsidR="00287002" w:rsidRPr="001505D7">
        <w:rPr>
          <w:rFonts w:ascii="Times New Roman" w:hAnsi="Times New Roman" w:cs="Times New Roman"/>
          <w:sz w:val="28"/>
          <w:szCs w:val="28"/>
        </w:rPr>
        <w:t>и др.</w:t>
      </w:r>
    </w:p>
    <w:p w14:paraId="0E5AD860" w14:textId="77777777" w:rsidR="00BC434E" w:rsidRDefault="00904D26" w:rsidP="00AB5E6C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многих регионах, при непосредственном участии территориальных организаций </w:t>
      </w:r>
      <w:r w:rsidR="004C2209">
        <w:rPr>
          <w:sz w:val="28"/>
          <w:szCs w:val="28"/>
        </w:rPr>
        <w:t>П</w:t>
      </w:r>
      <w:r>
        <w:rPr>
          <w:sz w:val="28"/>
          <w:szCs w:val="28"/>
        </w:rPr>
        <w:t xml:space="preserve">рофсоюза организациям отрасли были предоставлены дополнительные меры господдержки.  </w:t>
      </w:r>
    </w:p>
    <w:p w14:paraId="4E2B9E16" w14:textId="77777777" w:rsidR="002F3535" w:rsidRDefault="001505D7" w:rsidP="00AB5E6C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Алтайск</w:t>
      </w:r>
      <w:r w:rsidR="002F3535">
        <w:rPr>
          <w:sz w:val="28"/>
          <w:szCs w:val="28"/>
        </w:rPr>
        <w:t xml:space="preserve">ом крае предприятия городского электрического транспорта получили государственную поддержку на выплату </w:t>
      </w:r>
      <w:r>
        <w:rPr>
          <w:sz w:val="28"/>
          <w:szCs w:val="28"/>
        </w:rPr>
        <w:t>заработной платы через сбербанк и Банк ВТБ в размере 261 млн. рублей, что позволило сохранить предприятия от банкротства, обеспечить занятость работников  и своевременную выплату заработной платы.</w:t>
      </w:r>
    </w:p>
    <w:p w14:paraId="7A5C8935" w14:textId="77777777" w:rsidR="004C2209" w:rsidRDefault="00E411A6" w:rsidP="00AB5E6C">
      <w:pPr>
        <w:widowControl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В А</w:t>
      </w:r>
      <w:r w:rsidR="00904D26">
        <w:rPr>
          <w:rFonts w:ascii="Times New Roman" w:eastAsia="Times New Roman" w:hAnsi="Times New Roman" w:cs="Times New Roman"/>
          <w:sz w:val="28"/>
          <w:szCs w:val="28"/>
          <w:lang w:bidi="ar-SA"/>
        </w:rPr>
        <w:t>страханской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904D2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области при </w:t>
      </w:r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>встрече с Губернатором в целях финансово</w:t>
      </w:r>
      <w:r w:rsidR="004C22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экономического укрепления </w:t>
      </w:r>
      <w:r w:rsidR="00904D26">
        <w:rPr>
          <w:rFonts w:ascii="Times New Roman" w:eastAsia="Times New Roman" w:hAnsi="Times New Roman" w:cs="Times New Roman"/>
          <w:sz w:val="28"/>
          <w:szCs w:val="28"/>
          <w:lang w:bidi="ar-SA"/>
        </w:rPr>
        <w:t>жилищно-коммунального комплекса региона</w:t>
      </w:r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реализации национальных проектов, приоритетных задач, было предложено продолжать участие Астраханской области в федеральных программах, сохранить в областном бюджете объемы финансирования отрасли </w:t>
      </w:r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«Жилищно-коммунального хозяйства»</w:t>
      </w:r>
      <w:r w:rsidR="004C2209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Было выражено беспокойство срывом начала сроков отопительного сезона</w:t>
      </w:r>
      <w:r w:rsidRPr="00E411A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  <w:r w:rsidR="003664C2" w:rsidRPr="00E411A6">
        <w:rPr>
          <w:rFonts w:ascii="Times New Roman" w:eastAsia="Times New Roman" w:hAnsi="Times New Roman" w:cs="Times New Roman"/>
          <w:iCs/>
          <w:sz w:val="28"/>
          <w:szCs w:val="28"/>
          <w:lang w:bidi="ar-SA"/>
        </w:rPr>
        <w:t>в связи с наличием задолженности перед РСО Межрегионгазом и энергетиками.</w:t>
      </w:r>
      <w:r w:rsidRPr="00E411A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Профсоюз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обратил внимание Г</w:t>
      </w:r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убернатора области </w:t>
      </w:r>
      <w:r w:rsidR="004C2209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необходимост</w:t>
      </w:r>
      <w:r w:rsidR="004C2209">
        <w:rPr>
          <w:rFonts w:ascii="Times New Roman" w:eastAsia="Times New Roman" w:hAnsi="Times New Roman" w:cs="Times New Roman"/>
          <w:sz w:val="28"/>
          <w:szCs w:val="28"/>
          <w:lang w:bidi="ar-SA"/>
        </w:rPr>
        <w:t>ь</w:t>
      </w:r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решения вопросов обновления коммунальной техники в </w:t>
      </w:r>
      <w:proofErr w:type="spellStart"/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>МУПах</w:t>
      </w:r>
      <w:proofErr w:type="spellEnd"/>
      <w:r w:rsidR="003664C2"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(ассенизационных машин, водовозов, экскаваторной техники и др.). </w:t>
      </w:r>
    </w:p>
    <w:p w14:paraId="4B08A094" w14:textId="77777777" w:rsidR="003664C2" w:rsidRDefault="003664C2" w:rsidP="00AB5E6C">
      <w:pPr>
        <w:widowControl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Губернатором </w:t>
      </w:r>
      <w:r w:rsidR="00E411A6">
        <w:rPr>
          <w:rFonts w:ascii="Times New Roman" w:eastAsia="Times New Roman" w:hAnsi="Times New Roman" w:cs="Times New Roman"/>
          <w:sz w:val="28"/>
          <w:szCs w:val="28"/>
          <w:lang w:bidi="ar-SA"/>
        </w:rPr>
        <w:t>Астраханской области</w:t>
      </w:r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были принят</w:t>
      </w:r>
      <w:r w:rsidR="004C2209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решени</w:t>
      </w:r>
      <w:r w:rsidR="004C2209">
        <w:rPr>
          <w:rFonts w:ascii="Times New Roman" w:eastAsia="Times New Roman" w:hAnsi="Times New Roman" w:cs="Times New Roman"/>
          <w:sz w:val="28"/>
          <w:szCs w:val="28"/>
          <w:lang w:bidi="ar-SA"/>
        </w:rPr>
        <w:t>е</w:t>
      </w:r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 перечислении фина</w:t>
      </w:r>
      <w:r w:rsidR="00E411A6">
        <w:rPr>
          <w:rFonts w:ascii="Times New Roman" w:eastAsia="Times New Roman" w:hAnsi="Times New Roman" w:cs="Times New Roman"/>
          <w:sz w:val="28"/>
          <w:szCs w:val="28"/>
          <w:lang w:bidi="ar-SA"/>
        </w:rPr>
        <w:t>н</w:t>
      </w:r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>совых средств районам области в сумм</w:t>
      </w:r>
      <w:r w:rsidR="004C2209">
        <w:rPr>
          <w:rFonts w:ascii="Times New Roman" w:eastAsia="Times New Roman" w:hAnsi="Times New Roman" w:cs="Times New Roman"/>
          <w:sz w:val="28"/>
          <w:szCs w:val="28"/>
          <w:lang w:bidi="ar-SA"/>
        </w:rPr>
        <w:t>е</w:t>
      </w:r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: 188 </w:t>
      </w:r>
      <w:proofErr w:type="spellStart"/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>млн.руб</w:t>
      </w:r>
      <w:proofErr w:type="spellEnd"/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компенсацию выпадающих доходов организациям ЖКХ муниципальной формы </w:t>
      </w:r>
      <w:r w:rsidRPr="00E411A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собственности </w:t>
      </w:r>
      <w:r w:rsidRPr="00E411A6">
        <w:rPr>
          <w:rFonts w:ascii="Times New Roman" w:eastAsia="Times New Roman" w:hAnsi="Times New Roman" w:cs="Times New Roman"/>
          <w:iCs/>
          <w:sz w:val="28"/>
          <w:szCs w:val="28"/>
          <w:lang w:bidi="ar-SA"/>
        </w:rPr>
        <w:t>в связи со снижением выручки от оказанных услуг в период введения ограничительных мер (карантина)</w:t>
      </w:r>
      <w:r w:rsidRPr="00E411A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</w:t>
      </w:r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290 </w:t>
      </w:r>
      <w:proofErr w:type="spellStart"/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>млн.руб</w:t>
      </w:r>
      <w:proofErr w:type="spellEnd"/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- на финансовое обеспечение мероприятий, реализуемых в первоочередном порядке на обновление коммунальной техники (80,0 </w:t>
      </w:r>
      <w:proofErr w:type="spellStart"/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>млн.руб</w:t>
      </w:r>
      <w:proofErr w:type="spellEnd"/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— на Астрахань. Минимальные суммы по районам (по 123 </w:t>
      </w:r>
      <w:proofErr w:type="spellStart"/>
      <w:proofErr w:type="gramStart"/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>млн.руб</w:t>
      </w:r>
      <w:proofErr w:type="spellEnd"/>
      <w:proofErr w:type="gramEnd"/>
      <w:r w:rsidRPr="003664C2">
        <w:rPr>
          <w:rFonts w:ascii="Times New Roman" w:eastAsia="Times New Roman" w:hAnsi="Times New Roman" w:cs="Times New Roman"/>
          <w:sz w:val="28"/>
          <w:szCs w:val="28"/>
          <w:lang w:bidi="ar-SA"/>
        </w:rPr>
        <w:t>).</w:t>
      </w:r>
    </w:p>
    <w:p w14:paraId="25051E04" w14:textId="77777777" w:rsidR="002840F1" w:rsidRPr="00AB5E6C" w:rsidRDefault="002840F1" w:rsidP="00AB5E6C">
      <w:pPr>
        <w:widowControl/>
        <w:ind w:firstLine="4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05D4789" w14:textId="77777777" w:rsidR="000C1538" w:rsidRDefault="00087BED" w:rsidP="00AB5E6C">
      <w:pPr>
        <w:pStyle w:val="11"/>
        <w:shd w:val="clear" w:color="auto" w:fill="auto"/>
        <w:ind w:firstLine="460"/>
        <w:jc w:val="center"/>
        <w:rPr>
          <w:b/>
          <w:bCs/>
          <w:sz w:val="28"/>
          <w:szCs w:val="28"/>
        </w:rPr>
      </w:pPr>
      <w:r w:rsidRPr="00F071B0">
        <w:rPr>
          <w:b/>
          <w:bCs/>
          <w:sz w:val="28"/>
          <w:szCs w:val="28"/>
        </w:rPr>
        <w:t>Основные результаты реализации отраслевых тарифных согл</w:t>
      </w:r>
      <w:r w:rsidR="00F071B0">
        <w:rPr>
          <w:b/>
          <w:bCs/>
          <w:sz w:val="28"/>
          <w:szCs w:val="28"/>
        </w:rPr>
        <w:t>ашений и коллективных договоров</w:t>
      </w:r>
    </w:p>
    <w:p w14:paraId="258E2292" w14:textId="77777777" w:rsidR="00F071B0" w:rsidRPr="00F071B0" w:rsidRDefault="00F071B0" w:rsidP="00AB5E6C">
      <w:pPr>
        <w:pStyle w:val="11"/>
        <w:shd w:val="clear" w:color="auto" w:fill="auto"/>
        <w:ind w:firstLine="460"/>
        <w:jc w:val="center"/>
        <w:rPr>
          <w:sz w:val="28"/>
          <w:szCs w:val="28"/>
        </w:rPr>
      </w:pPr>
    </w:p>
    <w:p w14:paraId="58D0FFAC" w14:textId="77777777" w:rsidR="00282EB4" w:rsidRDefault="002F73FD" w:rsidP="00AB5E6C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324339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Pr="00324339">
        <w:rPr>
          <w:sz w:val="28"/>
          <w:szCs w:val="28"/>
        </w:rPr>
        <w:t xml:space="preserve">0 году территориальные комитеты и советы </w:t>
      </w:r>
      <w:r w:rsidR="00F071B0">
        <w:rPr>
          <w:sz w:val="28"/>
          <w:szCs w:val="28"/>
        </w:rPr>
        <w:t>П</w:t>
      </w:r>
      <w:r w:rsidRPr="00324339">
        <w:rPr>
          <w:sz w:val="28"/>
          <w:szCs w:val="28"/>
        </w:rPr>
        <w:t>рофсоюза осуществляли работу по заключению и реализации региональных ОТС и коллективных договоров</w:t>
      </w:r>
      <w:r>
        <w:rPr>
          <w:sz w:val="28"/>
          <w:szCs w:val="28"/>
        </w:rPr>
        <w:t xml:space="preserve">. </w:t>
      </w:r>
      <w:r w:rsidR="00282EB4" w:rsidRPr="00324339">
        <w:rPr>
          <w:sz w:val="28"/>
          <w:szCs w:val="28"/>
        </w:rPr>
        <w:t>За отчетный период в субъектах Российской Федерации</w:t>
      </w:r>
      <w:r w:rsidR="00282EB4">
        <w:rPr>
          <w:sz w:val="28"/>
          <w:szCs w:val="28"/>
        </w:rPr>
        <w:t>,</w:t>
      </w:r>
      <w:r w:rsidR="00282EB4" w:rsidRPr="00324339">
        <w:rPr>
          <w:sz w:val="28"/>
          <w:szCs w:val="28"/>
        </w:rPr>
        <w:t xml:space="preserve"> между территориальными </w:t>
      </w:r>
      <w:r w:rsidR="00282EB4">
        <w:rPr>
          <w:sz w:val="28"/>
          <w:szCs w:val="28"/>
        </w:rPr>
        <w:t xml:space="preserve">организациями </w:t>
      </w:r>
      <w:r w:rsidR="00F071B0">
        <w:rPr>
          <w:sz w:val="28"/>
          <w:szCs w:val="28"/>
        </w:rPr>
        <w:t>П</w:t>
      </w:r>
      <w:r w:rsidR="00282EB4" w:rsidRPr="00324339">
        <w:rPr>
          <w:sz w:val="28"/>
          <w:szCs w:val="28"/>
        </w:rPr>
        <w:t>рофсоюза с соответствующими объединениями работодателей и администрациями субъектов Российской Федерации</w:t>
      </w:r>
      <w:r w:rsidR="00282EB4">
        <w:rPr>
          <w:sz w:val="28"/>
          <w:szCs w:val="28"/>
        </w:rPr>
        <w:t>,</w:t>
      </w:r>
      <w:r w:rsidR="00282EB4" w:rsidRPr="00324339">
        <w:rPr>
          <w:sz w:val="28"/>
          <w:szCs w:val="28"/>
        </w:rPr>
        <w:t xml:space="preserve"> был</w:t>
      </w:r>
      <w:r w:rsidR="00282EB4">
        <w:rPr>
          <w:sz w:val="28"/>
          <w:szCs w:val="28"/>
        </w:rPr>
        <w:t>о</w:t>
      </w:r>
      <w:r w:rsidR="00282EB4" w:rsidRPr="00324339">
        <w:rPr>
          <w:sz w:val="28"/>
          <w:szCs w:val="28"/>
        </w:rPr>
        <w:t xml:space="preserve"> заключено </w:t>
      </w:r>
      <w:r w:rsidR="00282EB4">
        <w:rPr>
          <w:sz w:val="28"/>
          <w:szCs w:val="28"/>
        </w:rPr>
        <w:t>4</w:t>
      </w:r>
      <w:r w:rsidR="00282EB4" w:rsidRPr="00324339">
        <w:rPr>
          <w:sz w:val="28"/>
          <w:szCs w:val="28"/>
        </w:rPr>
        <w:t>3 региональных</w:t>
      </w:r>
      <w:r w:rsidR="00282EB4">
        <w:rPr>
          <w:sz w:val="28"/>
          <w:szCs w:val="28"/>
        </w:rPr>
        <w:t xml:space="preserve">, 30 территориальных и 105 иных </w:t>
      </w:r>
      <w:r w:rsidR="00282EB4" w:rsidRPr="00324339">
        <w:rPr>
          <w:sz w:val="28"/>
          <w:szCs w:val="28"/>
        </w:rPr>
        <w:t>соглашени</w:t>
      </w:r>
      <w:r w:rsidR="00282EB4">
        <w:rPr>
          <w:sz w:val="28"/>
          <w:szCs w:val="28"/>
        </w:rPr>
        <w:t>й</w:t>
      </w:r>
      <w:r w:rsidR="00282EB4" w:rsidRPr="00324339">
        <w:rPr>
          <w:sz w:val="28"/>
          <w:szCs w:val="28"/>
        </w:rPr>
        <w:t xml:space="preserve"> </w:t>
      </w:r>
      <w:r w:rsidR="00282EB4">
        <w:rPr>
          <w:sz w:val="28"/>
          <w:szCs w:val="28"/>
        </w:rPr>
        <w:t xml:space="preserve">по отдельным направлениям регулирования трудовых отношений в ЖКХ. </w:t>
      </w:r>
    </w:p>
    <w:p w14:paraId="64ED5202" w14:textId="77777777" w:rsidR="00225834" w:rsidRPr="002F73FD" w:rsidRDefault="002F73FD" w:rsidP="00AB5E6C">
      <w:pPr>
        <w:pStyle w:val="11"/>
        <w:shd w:val="clear" w:color="auto" w:fill="auto"/>
        <w:ind w:firstLine="560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894675" w:rsidRPr="00894675">
        <w:rPr>
          <w:sz w:val="28"/>
          <w:szCs w:val="28"/>
        </w:rPr>
        <w:t xml:space="preserve"> объединяемых </w:t>
      </w:r>
      <w:r w:rsidR="00F071B0">
        <w:rPr>
          <w:sz w:val="28"/>
          <w:szCs w:val="28"/>
        </w:rPr>
        <w:t>П</w:t>
      </w:r>
      <w:r w:rsidR="00F071B0" w:rsidRPr="00894675">
        <w:rPr>
          <w:sz w:val="28"/>
          <w:szCs w:val="28"/>
        </w:rPr>
        <w:t>рофсоюз</w:t>
      </w:r>
      <w:r w:rsidR="00F071B0">
        <w:rPr>
          <w:sz w:val="28"/>
          <w:szCs w:val="28"/>
        </w:rPr>
        <w:t>ом</w:t>
      </w:r>
      <w:r w:rsidR="00F071B0" w:rsidRPr="00894675">
        <w:rPr>
          <w:sz w:val="28"/>
          <w:szCs w:val="28"/>
        </w:rPr>
        <w:t xml:space="preserve"> </w:t>
      </w:r>
      <w:r w:rsidR="00894675" w:rsidRPr="00894675">
        <w:rPr>
          <w:sz w:val="28"/>
          <w:szCs w:val="28"/>
        </w:rPr>
        <w:t>отраслях жизнеобеспечения заключен</w:t>
      </w:r>
      <w:r w:rsidR="00B90EED">
        <w:rPr>
          <w:sz w:val="28"/>
          <w:szCs w:val="28"/>
        </w:rPr>
        <w:t>о</w:t>
      </w:r>
      <w:r w:rsidR="00894675" w:rsidRPr="00894675">
        <w:rPr>
          <w:sz w:val="28"/>
          <w:szCs w:val="28"/>
        </w:rPr>
        <w:t xml:space="preserve"> </w:t>
      </w:r>
      <w:r w:rsidR="00B90EED">
        <w:rPr>
          <w:sz w:val="28"/>
          <w:szCs w:val="28"/>
        </w:rPr>
        <w:t xml:space="preserve">510 </w:t>
      </w:r>
      <w:r w:rsidR="00894675" w:rsidRPr="00894675">
        <w:rPr>
          <w:sz w:val="28"/>
          <w:szCs w:val="28"/>
        </w:rPr>
        <w:t>коллективны</w:t>
      </w:r>
      <w:r w:rsidR="00B90EED">
        <w:rPr>
          <w:sz w:val="28"/>
          <w:szCs w:val="28"/>
        </w:rPr>
        <w:t>х</w:t>
      </w:r>
      <w:r w:rsidR="00894675" w:rsidRPr="00894675">
        <w:rPr>
          <w:sz w:val="28"/>
          <w:szCs w:val="28"/>
        </w:rPr>
        <w:t xml:space="preserve"> договор</w:t>
      </w:r>
      <w:r w:rsidR="00B90EED">
        <w:rPr>
          <w:sz w:val="28"/>
          <w:szCs w:val="28"/>
        </w:rPr>
        <w:t>ов, пролонгировано на следующий срок 423. Всего коллективные договоры действуют на</w:t>
      </w:r>
      <w:r w:rsidR="00894675" w:rsidRPr="00894675">
        <w:rPr>
          <w:sz w:val="28"/>
          <w:szCs w:val="28"/>
        </w:rPr>
        <w:t xml:space="preserve"> </w:t>
      </w:r>
      <w:r w:rsidR="00B90EED">
        <w:rPr>
          <w:sz w:val="28"/>
          <w:szCs w:val="28"/>
        </w:rPr>
        <w:t>2876</w:t>
      </w:r>
      <w:r w:rsidR="00894675" w:rsidRPr="00894675">
        <w:rPr>
          <w:sz w:val="28"/>
          <w:szCs w:val="28"/>
        </w:rPr>
        <w:t xml:space="preserve"> предприятиях и организациях. Действия коллективных договоров распространялось на 3</w:t>
      </w:r>
      <w:r w:rsidR="00B90EED">
        <w:rPr>
          <w:sz w:val="28"/>
          <w:szCs w:val="28"/>
        </w:rPr>
        <w:t>9034</w:t>
      </w:r>
      <w:r w:rsidR="00894675" w:rsidRPr="00894675">
        <w:rPr>
          <w:sz w:val="28"/>
          <w:szCs w:val="28"/>
        </w:rPr>
        <w:t xml:space="preserve">7 работника отрасли, из которых </w:t>
      </w:r>
      <w:r w:rsidR="00B90EED">
        <w:rPr>
          <w:sz w:val="28"/>
          <w:szCs w:val="28"/>
        </w:rPr>
        <w:t>304621</w:t>
      </w:r>
      <w:r w:rsidR="00894675" w:rsidRPr="00894675">
        <w:rPr>
          <w:sz w:val="28"/>
          <w:szCs w:val="28"/>
        </w:rPr>
        <w:t xml:space="preserve"> </w:t>
      </w:r>
      <w:r w:rsidR="00AD7B18">
        <w:rPr>
          <w:sz w:val="28"/>
          <w:szCs w:val="28"/>
        </w:rPr>
        <w:t>–</w:t>
      </w:r>
      <w:r w:rsidR="00894675" w:rsidRPr="00894675">
        <w:rPr>
          <w:sz w:val="28"/>
          <w:szCs w:val="28"/>
        </w:rPr>
        <w:t xml:space="preserve"> члены </w:t>
      </w:r>
      <w:r w:rsidR="00F071B0">
        <w:rPr>
          <w:sz w:val="28"/>
          <w:szCs w:val="28"/>
        </w:rPr>
        <w:t>П</w:t>
      </w:r>
      <w:r w:rsidR="00894675" w:rsidRPr="00894675">
        <w:rPr>
          <w:sz w:val="28"/>
          <w:szCs w:val="28"/>
        </w:rPr>
        <w:t>рофсоюза.</w:t>
      </w:r>
      <w:r w:rsidR="00A422BD" w:rsidRPr="00A422BD">
        <w:rPr>
          <w:sz w:val="28"/>
          <w:szCs w:val="28"/>
        </w:rPr>
        <w:t xml:space="preserve"> </w:t>
      </w:r>
      <w:r w:rsidR="00B13517" w:rsidRPr="00324339">
        <w:rPr>
          <w:sz w:val="28"/>
          <w:szCs w:val="28"/>
        </w:rPr>
        <w:t>На основе коллективных договоров осуществлял</w:t>
      </w:r>
      <w:r w:rsidR="00B13517">
        <w:rPr>
          <w:sz w:val="28"/>
          <w:szCs w:val="28"/>
        </w:rPr>
        <w:t>ось</w:t>
      </w:r>
      <w:r w:rsidR="00B13517" w:rsidRPr="00324339">
        <w:rPr>
          <w:sz w:val="28"/>
          <w:szCs w:val="28"/>
        </w:rPr>
        <w:t xml:space="preserve"> взаимодействие с администрациями субъектов РФ, органами местного самоуправления, трехсторонними комиссиями по регулирован</w:t>
      </w:r>
      <w:r w:rsidR="00B13517">
        <w:rPr>
          <w:sz w:val="28"/>
          <w:szCs w:val="28"/>
        </w:rPr>
        <w:t>ию социально-трудовых отношений и др.</w:t>
      </w:r>
    </w:p>
    <w:p w14:paraId="7F6FFF79" w14:textId="77777777" w:rsidR="007D1570" w:rsidRDefault="00B30A87" w:rsidP="00AB5E6C">
      <w:pPr>
        <w:pStyle w:val="Default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Коллективно-договорная кампания</w:t>
      </w:r>
      <w:r w:rsidRPr="00324339">
        <w:rPr>
          <w:sz w:val="28"/>
          <w:szCs w:val="28"/>
        </w:rPr>
        <w:t xml:space="preserve"> </w:t>
      </w:r>
      <w:r>
        <w:rPr>
          <w:sz w:val="28"/>
          <w:szCs w:val="28"/>
        </w:rPr>
        <w:t>проходила в условиях сложной эпидемиологической ситуации в стране, приведшей к ухудшению социально-экономической ситуации, росту напряженности на рынке труда. С</w:t>
      </w:r>
      <w:r w:rsidRPr="00324339">
        <w:rPr>
          <w:sz w:val="28"/>
          <w:szCs w:val="28"/>
        </w:rPr>
        <w:t xml:space="preserve"> учетом новых обстоятельств, </w:t>
      </w:r>
      <w:r>
        <w:rPr>
          <w:sz w:val="28"/>
          <w:szCs w:val="28"/>
        </w:rPr>
        <w:t xml:space="preserve">профсоюзные организации </w:t>
      </w:r>
      <w:r w:rsidRPr="00324339">
        <w:rPr>
          <w:sz w:val="28"/>
          <w:szCs w:val="28"/>
        </w:rPr>
        <w:t xml:space="preserve">уделяли </w:t>
      </w:r>
      <w:r>
        <w:rPr>
          <w:sz w:val="28"/>
          <w:szCs w:val="28"/>
        </w:rPr>
        <w:t xml:space="preserve">особое </w:t>
      </w:r>
      <w:r w:rsidRPr="00324339">
        <w:rPr>
          <w:sz w:val="28"/>
          <w:szCs w:val="28"/>
        </w:rPr>
        <w:t xml:space="preserve">внимание защите трудовых прав и </w:t>
      </w:r>
      <w:r>
        <w:rPr>
          <w:sz w:val="28"/>
          <w:szCs w:val="28"/>
        </w:rPr>
        <w:t xml:space="preserve">соблюдению социальных гарантий </w:t>
      </w:r>
      <w:r w:rsidRPr="00324339">
        <w:rPr>
          <w:sz w:val="28"/>
          <w:szCs w:val="28"/>
        </w:rPr>
        <w:t xml:space="preserve">членов </w:t>
      </w:r>
      <w:r w:rsidR="00F071B0">
        <w:rPr>
          <w:sz w:val="28"/>
          <w:szCs w:val="28"/>
        </w:rPr>
        <w:t>П</w:t>
      </w:r>
      <w:r w:rsidRPr="00324339">
        <w:rPr>
          <w:sz w:val="28"/>
          <w:szCs w:val="28"/>
        </w:rPr>
        <w:t xml:space="preserve">рофсоюза. </w:t>
      </w:r>
      <w:r>
        <w:rPr>
          <w:sz w:val="28"/>
          <w:szCs w:val="28"/>
        </w:rPr>
        <w:t xml:space="preserve">Главной целью в условиях пандемии было сохранить достигнутые договоренности по оплате труда, охране труда, обеспечение занятости, сохранение рабочих мест. </w:t>
      </w:r>
      <w:r w:rsidR="007D1570" w:rsidRPr="005B0E46">
        <w:rPr>
          <w:color w:val="auto"/>
          <w:sz w:val="28"/>
          <w:szCs w:val="28"/>
        </w:rPr>
        <w:t>Следует отметить, что в сложных и нестандартных условиях 2020 г</w:t>
      </w:r>
      <w:r w:rsidR="00F071B0">
        <w:rPr>
          <w:color w:val="auto"/>
          <w:sz w:val="28"/>
          <w:szCs w:val="28"/>
        </w:rPr>
        <w:t>ода</w:t>
      </w:r>
      <w:r w:rsidR="007D1570" w:rsidRPr="005B0E46">
        <w:rPr>
          <w:color w:val="auto"/>
          <w:sz w:val="28"/>
          <w:szCs w:val="28"/>
        </w:rPr>
        <w:t xml:space="preserve"> на многих предприятиях отрасли были сохранены рабочие места, все социальные гарантии, проиндексирована заработная плата, чему в немалой степени способствовало участие </w:t>
      </w:r>
      <w:r w:rsidR="007D1570" w:rsidRPr="005B0E46">
        <w:rPr>
          <w:color w:val="auto"/>
          <w:sz w:val="28"/>
          <w:szCs w:val="28"/>
        </w:rPr>
        <w:lastRenderedPageBreak/>
        <w:t xml:space="preserve">территориальных организаций </w:t>
      </w:r>
      <w:r w:rsidR="00F071B0">
        <w:rPr>
          <w:color w:val="auto"/>
          <w:sz w:val="28"/>
          <w:szCs w:val="28"/>
        </w:rPr>
        <w:t>П</w:t>
      </w:r>
      <w:r w:rsidR="007D1570" w:rsidRPr="005B0E46">
        <w:rPr>
          <w:color w:val="auto"/>
          <w:sz w:val="28"/>
          <w:szCs w:val="28"/>
        </w:rPr>
        <w:t>рофсоюза, например</w:t>
      </w:r>
      <w:r w:rsidR="007D1570">
        <w:rPr>
          <w:color w:val="auto"/>
          <w:sz w:val="28"/>
          <w:szCs w:val="28"/>
        </w:rPr>
        <w:t>:</w:t>
      </w:r>
      <w:r w:rsidR="007D1570" w:rsidRPr="005B0E46">
        <w:rPr>
          <w:color w:val="auto"/>
          <w:sz w:val="28"/>
          <w:szCs w:val="28"/>
        </w:rPr>
        <w:t xml:space="preserve"> </w:t>
      </w:r>
      <w:r w:rsidR="007D1570" w:rsidRPr="005B0E46">
        <w:rPr>
          <w:sz w:val="28"/>
          <w:szCs w:val="28"/>
        </w:rPr>
        <w:t xml:space="preserve">Камчатской </w:t>
      </w:r>
      <w:r w:rsidR="007D1570">
        <w:rPr>
          <w:sz w:val="28"/>
          <w:szCs w:val="28"/>
        </w:rPr>
        <w:t xml:space="preserve">и Красноярской </w:t>
      </w:r>
      <w:r w:rsidR="007D1570" w:rsidRPr="005B0E46">
        <w:rPr>
          <w:sz w:val="28"/>
          <w:szCs w:val="28"/>
        </w:rPr>
        <w:t>краев</w:t>
      </w:r>
      <w:r w:rsidR="007D1570">
        <w:rPr>
          <w:sz w:val="28"/>
          <w:szCs w:val="28"/>
        </w:rPr>
        <w:t>ы</w:t>
      </w:r>
      <w:r w:rsidR="00F071B0">
        <w:rPr>
          <w:sz w:val="28"/>
          <w:szCs w:val="28"/>
        </w:rPr>
        <w:t>х</w:t>
      </w:r>
      <w:r w:rsidR="007D1570">
        <w:rPr>
          <w:sz w:val="28"/>
          <w:szCs w:val="28"/>
        </w:rPr>
        <w:t>, Московских городской и областной организаций Профсоюза и др.</w:t>
      </w:r>
    </w:p>
    <w:p w14:paraId="06A8C29E" w14:textId="77777777" w:rsidR="00E91DD4" w:rsidRPr="00894675" w:rsidRDefault="00E91DD4" w:rsidP="00AB5E6C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Надо отметить, что, несмотря на всю сложность отчетного периода, во многих регионах имеются положительные примеры по показателям охвата </w:t>
      </w:r>
      <w:proofErr w:type="spellStart"/>
      <w:r>
        <w:rPr>
          <w:sz w:val="28"/>
          <w:szCs w:val="28"/>
        </w:rPr>
        <w:t>колдоговорами</w:t>
      </w:r>
      <w:proofErr w:type="spellEnd"/>
      <w:r>
        <w:rPr>
          <w:sz w:val="28"/>
          <w:szCs w:val="28"/>
        </w:rPr>
        <w:t>. Существенно увеличилась ч</w:t>
      </w:r>
      <w:r w:rsidRPr="00324339">
        <w:rPr>
          <w:sz w:val="28"/>
          <w:szCs w:val="28"/>
        </w:rPr>
        <w:t xml:space="preserve">исленность работников и членов </w:t>
      </w:r>
      <w:r w:rsidR="00F071B0">
        <w:rPr>
          <w:sz w:val="28"/>
          <w:szCs w:val="28"/>
        </w:rPr>
        <w:t>П</w:t>
      </w:r>
      <w:r w:rsidRPr="00324339">
        <w:rPr>
          <w:sz w:val="28"/>
          <w:szCs w:val="28"/>
        </w:rPr>
        <w:t xml:space="preserve">рофсоюза, на которых распространялось действие </w:t>
      </w:r>
      <w:proofErr w:type="spellStart"/>
      <w:r w:rsidRPr="00324339">
        <w:rPr>
          <w:sz w:val="28"/>
          <w:szCs w:val="28"/>
        </w:rPr>
        <w:t>колдоговоров</w:t>
      </w:r>
      <w:proofErr w:type="spellEnd"/>
      <w:r w:rsidR="00F071B0">
        <w:rPr>
          <w:sz w:val="28"/>
          <w:szCs w:val="28"/>
        </w:rPr>
        <w:t>,</w:t>
      </w:r>
      <w:r>
        <w:rPr>
          <w:sz w:val="28"/>
          <w:szCs w:val="28"/>
        </w:rPr>
        <w:t xml:space="preserve"> в Белгородской, Дагестанской, Забайкальской, Калужской, Кировской, Костромской, Крымской, Новгородской, Самарской, Сахалинской и Чеченской</w:t>
      </w:r>
      <w:r w:rsidRPr="00E91DD4">
        <w:rPr>
          <w:sz w:val="28"/>
          <w:szCs w:val="28"/>
        </w:rPr>
        <w:t xml:space="preserve"> </w:t>
      </w:r>
      <w:proofErr w:type="spellStart"/>
      <w:r w:rsidRPr="00324339">
        <w:rPr>
          <w:sz w:val="28"/>
          <w:szCs w:val="28"/>
        </w:rPr>
        <w:t>территоральных</w:t>
      </w:r>
      <w:proofErr w:type="spellEnd"/>
      <w:r w:rsidRPr="00324339">
        <w:rPr>
          <w:sz w:val="28"/>
          <w:szCs w:val="28"/>
        </w:rPr>
        <w:t xml:space="preserve"> организациях.</w:t>
      </w:r>
    </w:p>
    <w:p w14:paraId="133ECC0B" w14:textId="384C68B7" w:rsidR="002B2C51" w:rsidRDefault="00E91DD4" w:rsidP="00AB5E6C">
      <w:pPr>
        <w:pStyle w:val="11"/>
        <w:shd w:val="clear" w:color="auto" w:fill="auto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К сожалению, в</w:t>
      </w:r>
      <w:r w:rsidR="002B2C51">
        <w:rPr>
          <w:sz w:val="28"/>
          <w:szCs w:val="28"/>
        </w:rPr>
        <w:t xml:space="preserve"> течение 2020 года в </w:t>
      </w:r>
      <w:r>
        <w:rPr>
          <w:sz w:val="28"/>
          <w:szCs w:val="28"/>
        </w:rPr>
        <w:t>некоторых</w:t>
      </w:r>
      <w:r w:rsidR="002B2C51">
        <w:rPr>
          <w:sz w:val="28"/>
          <w:szCs w:val="28"/>
        </w:rPr>
        <w:t xml:space="preserve"> регионах</w:t>
      </w:r>
      <w:r w:rsidR="004427A5">
        <w:rPr>
          <w:sz w:val="28"/>
          <w:szCs w:val="28"/>
        </w:rPr>
        <w:t xml:space="preserve"> РФ</w:t>
      </w:r>
      <w:r w:rsidR="002B2C51">
        <w:rPr>
          <w:sz w:val="28"/>
          <w:szCs w:val="28"/>
        </w:rPr>
        <w:t xml:space="preserve"> численность работников организаций ЖКХ и членов </w:t>
      </w:r>
      <w:r w:rsidR="00F071B0">
        <w:rPr>
          <w:sz w:val="28"/>
          <w:szCs w:val="28"/>
        </w:rPr>
        <w:t>П</w:t>
      </w:r>
      <w:r w:rsidR="002B2C51">
        <w:rPr>
          <w:sz w:val="28"/>
          <w:szCs w:val="28"/>
        </w:rPr>
        <w:t>рофсоюза</w:t>
      </w:r>
      <w:r w:rsidR="00A05D33">
        <w:rPr>
          <w:sz w:val="28"/>
          <w:szCs w:val="28"/>
        </w:rPr>
        <w:t>,</w:t>
      </w:r>
      <w:r w:rsidR="002B2C51">
        <w:rPr>
          <w:sz w:val="28"/>
          <w:szCs w:val="28"/>
        </w:rPr>
        <w:t xml:space="preserve"> на которых распространялось действие </w:t>
      </w:r>
      <w:proofErr w:type="spellStart"/>
      <w:r w:rsidR="002B2C51">
        <w:rPr>
          <w:sz w:val="28"/>
          <w:szCs w:val="28"/>
        </w:rPr>
        <w:t>колдоговоров</w:t>
      </w:r>
      <w:proofErr w:type="spellEnd"/>
      <w:r w:rsidR="00A05D33">
        <w:rPr>
          <w:sz w:val="28"/>
          <w:szCs w:val="28"/>
        </w:rPr>
        <w:t>,</w:t>
      </w:r>
      <w:r w:rsidR="002B2C51">
        <w:rPr>
          <w:sz w:val="28"/>
          <w:szCs w:val="28"/>
        </w:rPr>
        <w:t xml:space="preserve"> снизилась по сравнению с прошлым периодом. Наиболее существенные снижения показателя охвата отмечены в </w:t>
      </w:r>
      <w:r w:rsidR="0093472D">
        <w:rPr>
          <w:sz w:val="28"/>
          <w:szCs w:val="28"/>
        </w:rPr>
        <w:t>Архангельской</w:t>
      </w:r>
      <w:r w:rsidR="004427A5">
        <w:rPr>
          <w:sz w:val="28"/>
          <w:szCs w:val="28"/>
        </w:rPr>
        <w:t xml:space="preserve"> (на 54%)</w:t>
      </w:r>
      <w:r w:rsidR="0093472D">
        <w:rPr>
          <w:sz w:val="28"/>
          <w:szCs w:val="28"/>
        </w:rPr>
        <w:t xml:space="preserve">, </w:t>
      </w:r>
      <w:r w:rsidR="004427A5">
        <w:rPr>
          <w:sz w:val="28"/>
          <w:szCs w:val="28"/>
        </w:rPr>
        <w:t xml:space="preserve">Мордовской (18%), Новосибирской (16%), </w:t>
      </w:r>
      <w:r>
        <w:rPr>
          <w:sz w:val="28"/>
          <w:szCs w:val="28"/>
        </w:rPr>
        <w:t xml:space="preserve">Саратовской (15%), Тульской (14%), </w:t>
      </w:r>
      <w:r w:rsidR="004427A5">
        <w:rPr>
          <w:sz w:val="28"/>
          <w:szCs w:val="28"/>
        </w:rPr>
        <w:t>Ростовской (12%)</w:t>
      </w:r>
      <w:r>
        <w:rPr>
          <w:sz w:val="28"/>
          <w:szCs w:val="28"/>
        </w:rPr>
        <w:t xml:space="preserve"> и</w:t>
      </w:r>
      <w:r w:rsidR="004427A5">
        <w:rPr>
          <w:sz w:val="28"/>
          <w:szCs w:val="28"/>
        </w:rPr>
        <w:t xml:space="preserve"> </w:t>
      </w:r>
      <w:proofErr w:type="spellStart"/>
      <w:r w:rsidRPr="00324339">
        <w:rPr>
          <w:sz w:val="28"/>
          <w:szCs w:val="28"/>
        </w:rPr>
        <w:t>территоральных</w:t>
      </w:r>
      <w:proofErr w:type="spellEnd"/>
      <w:r w:rsidRPr="00324339">
        <w:rPr>
          <w:sz w:val="28"/>
          <w:szCs w:val="28"/>
        </w:rPr>
        <w:t xml:space="preserve"> организациях.</w:t>
      </w:r>
    </w:p>
    <w:p w14:paraId="6B266EA7" w14:textId="77777777" w:rsidR="00CF3A46" w:rsidRDefault="00087BED" w:rsidP="00AB5E6C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>Наиболее сложным в деятельности профсоюзных организаций и работодателей по реализации ОТС и коллективных договоров в 20</w:t>
      </w:r>
      <w:r w:rsidR="0023225D">
        <w:rPr>
          <w:sz w:val="28"/>
          <w:szCs w:val="28"/>
        </w:rPr>
        <w:t>2</w:t>
      </w:r>
      <w:r w:rsidRPr="00324339">
        <w:rPr>
          <w:sz w:val="28"/>
          <w:szCs w:val="28"/>
        </w:rPr>
        <w:t>0 году, стало выполнение главного положения Соглашени</w:t>
      </w:r>
      <w:r w:rsidR="00CF3A46">
        <w:rPr>
          <w:sz w:val="28"/>
          <w:szCs w:val="28"/>
        </w:rPr>
        <w:t>й</w:t>
      </w:r>
      <w:r w:rsidRPr="00324339">
        <w:rPr>
          <w:sz w:val="28"/>
          <w:szCs w:val="28"/>
        </w:rPr>
        <w:t xml:space="preserve"> - повышение уровня заработной платы работников отрасли. </w:t>
      </w:r>
    </w:p>
    <w:p w14:paraId="3C6FE066" w14:textId="77777777" w:rsidR="00BD6F82" w:rsidRPr="00324339" w:rsidRDefault="0050102E" w:rsidP="00AB5E6C">
      <w:pPr>
        <w:pStyle w:val="11"/>
        <w:shd w:val="clear" w:color="auto" w:fill="auto"/>
        <w:ind w:firstLine="500"/>
        <w:jc w:val="both"/>
        <w:rPr>
          <w:sz w:val="28"/>
          <w:szCs w:val="28"/>
        </w:rPr>
      </w:pPr>
      <w:r w:rsidRPr="0050102E">
        <w:rPr>
          <w:sz w:val="28"/>
          <w:szCs w:val="28"/>
        </w:rPr>
        <w:t>Отраслевым тарифным соглашением в жилищно-коммунальном хозяйстве Российс</w:t>
      </w:r>
      <w:r>
        <w:rPr>
          <w:sz w:val="28"/>
          <w:szCs w:val="28"/>
        </w:rPr>
        <w:t>кой Федерации на 2017–2019 годы, действие</w:t>
      </w:r>
      <w:r w:rsidR="00F071B0">
        <w:rPr>
          <w:sz w:val="28"/>
          <w:szCs w:val="28"/>
        </w:rPr>
        <w:t xml:space="preserve"> которого</w:t>
      </w:r>
      <w:r>
        <w:rPr>
          <w:sz w:val="28"/>
          <w:szCs w:val="28"/>
        </w:rPr>
        <w:t xml:space="preserve"> пролонгировано до 31.12.2022г., между П</w:t>
      </w:r>
      <w:r w:rsidRPr="0050102E">
        <w:rPr>
          <w:sz w:val="28"/>
          <w:szCs w:val="28"/>
        </w:rPr>
        <w:t>рофсоюз</w:t>
      </w:r>
      <w:r>
        <w:rPr>
          <w:sz w:val="28"/>
          <w:szCs w:val="28"/>
        </w:rPr>
        <w:t>ом</w:t>
      </w:r>
      <w:r w:rsidRPr="0050102E">
        <w:rPr>
          <w:sz w:val="28"/>
          <w:szCs w:val="28"/>
        </w:rPr>
        <w:t xml:space="preserve"> жизнеобеспечения и Общероссийск</w:t>
      </w:r>
      <w:r>
        <w:rPr>
          <w:sz w:val="28"/>
          <w:szCs w:val="28"/>
        </w:rPr>
        <w:t>им</w:t>
      </w:r>
      <w:r w:rsidRPr="0050102E">
        <w:rPr>
          <w:sz w:val="28"/>
          <w:szCs w:val="28"/>
        </w:rPr>
        <w:t xml:space="preserve"> отраслев</w:t>
      </w:r>
      <w:r>
        <w:rPr>
          <w:sz w:val="28"/>
          <w:szCs w:val="28"/>
        </w:rPr>
        <w:t>ым</w:t>
      </w:r>
      <w:r w:rsidRPr="0050102E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ем</w:t>
      </w:r>
      <w:r w:rsidRPr="0050102E">
        <w:rPr>
          <w:sz w:val="28"/>
          <w:szCs w:val="28"/>
        </w:rPr>
        <w:t xml:space="preserve"> работодателей сферы жизнеобеспечения</w:t>
      </w:r>
      <w:r>
        <w:rPr>
          <w:sz w:val="28"/>
          <w:szCs w:val="28"/>
        </w:rPr>
        <w:t xml:space="preserve"> были установлены базовые </w:t>
      </w:r>
      <w:r w:rsidRPr="0050102E">
        <w:rPr>
          <w:sz w:val="28"/>
          <w:szCs w:val="28"/>
        </w:rPr>
        <w:t>месячн</w:t>
      </w:r>
      <w:r>
        <w:rPr>
          <w:sz w:val="28"/>
          <w:szCs w:val="28"/>
        </w:rPr>
        <w:t>ые тарифные</w:t>
      </w:r>
      <w:r w:rsidRPr="0050102E">
        <w:rPr>
          <w:sz w:val="28"/>
          <w:szCs w:val="28"/>
        </w:rPr>
        <w:t xml:space="preserve"> ставк</w:t>
      </w:r>
      <w:r>
        <w:rPr>
          <w:sz w:val="28"/>
          <w:szCs w:val="28"/>
        </w:rPr>
        <w:t>и</w:t>
      </w:r>
      <w:r w:rsidRPr="0050102E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их</w:t>
      </w:r>
      <w:r w:rsidRPr="0050102E">
        <w:rPr>
          <w:sz w:val="28"/>
          <w:szCs w:val="28"/>
        </w:rPr>
        <w:t xml:space="preserve"> первого разряда</w:t>
      </w:r>
      <w:r w:rsidR="00720546">
        <w:rPr>
          <w:sz w:val="28"/>
          <w:szCs w:val="28"/>
        </w:rPr>
        <w:t xml:space="preserve">. </w:t>
      </w:r>
      <w:r w:rsidR="00BD6F82" w:rsidRPr="00324339">
        <w:rPr>
          <w:sz w:val="28"/>
          <w:szCs w:val="28"/>
        </w:rPr>
        <w:t>На основе направляемых территориальным организациям совместных с объединением работодателей писем, осуществлялась индексация минимальных месячных тарифных ставок по оплате труда</w:t>
      </w:r>
      <w:r w:rsidR="00F071B0">
        <w:rPr>
          <w:sz w:val="28"/>
          <w:szCs w:val="28"/>
        </w:rPr>
        <w:t>.</w:t>
      </w:r>
      <w:r w:rsidR="00BD6F82" w:rsidRPr="00324339">
        <w:rPr>
          <w:sz w:val="28"/>
          <w:szCs w:val="28"/>
        </w:rPr>
        <w:t xml:space="preserve"> </w:t>
      </w:r>
      <w:r w:rsidR="00F071B0">
        <w:rPr>
          <w:sz w:val="28"/>
          <w:szCs w:val="28"/>
        </w:rPr>
        <w:t>Э</w:t>
      </w:r>
      <w:r w:rsidR="00BD6F82" w:rsidRPr="00324339">
        <w:rPr>
          <w:sz w:val="28"/>
          <w:szCs w:val="28"/>
        </w:rPr>
        <w:t>ти документы служили правовым основанием для их перерасчета.</w:t>
      </w:r>
    </w:p>
    <w:p w14:paraId="2B0079E7" w14:textId="77777777" w:rsidR="00BD6F82" w:rsidRDefault="00720546" w:rsidP="00AB5E6C">
      <w:pPr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Совместным письмом от 15 марта 2019 года</w:t>
      </w:r>
      <w:r w:rsidR="005010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индексации минимальных месячных тарифных ставок рабочих первого разряда по организациям жилищно-коммунального хозяйства на 2020-2022 годы» </w:t>
      </w:r>
      <w:r w:rsidR="0050102E">
        <w:rPr>
          <w:rFonts w:ascii="Times New Roman" w:hAnsi="Times New Roman" w:cs="Times New Roman"/>
          <w:sz w:val="28"/>
          <w:szCs w:val="28"/>
        </w:rPr>
        <w:t xml:space="preserve">базовая </w:t>
      </w:r>
      <w:r>
        <w:rPr>
          <w:rFonts w:ascii="Times New Roman" w:hAnsi="Times New Roman" w:cs="Times New Roman"/>
          <w:sz w:val="28"/>
          <w:szCs w:val="28"/>
        </w:rPr>
        <w:t xml:space="preserve">ставка </w:t>
      </w:r>
      <w:r w:rsidR="0050102E">
        <w:rPr>
          <w:rFonts w:ascii="Times New Roman" w:hAnsi="Times New Roman" w:cs="Times New Roman"/>
          <w:sz w:val="28"/>
          <w:szCs w:val="28"/>
        </w:rPr>
        <w:t>на 01.01.202</w:t>
      </w:r>
      <w:r w:rsidR="00C47BA6">
        <w:rPr>
          <w:rFonts w:ascii="Times New Roman" w:hAnsi="Times New Roman" w:cs="Times New Roman"/>
          <w:sz w:val="28"/>
          <w:szCs w:val="28"/>
        </w:rPr>
        <w:t>1</w:t>
      </w:r>
      <w:r w:rsidR="0050102E">
        <w:rPr>
          <w:rFonts w:ascii="Times New Roman" w:hAnsi="Times New Roman" w:cs="Times New Roman"/>
          <w:sz w:val="28"/>
          <w:szCs w:val="28"/>
        </w:rPr>
        <w:t xml:space="preserve"> годы установлена</w:t>
      </w:r>
      <w:r w:rsidR="00F071B0">
        <w:rPr>
          <w:rFonts w:ascii="Times New Roman" w:hAnsi="Times New Roman" w:cs="Times New Roman"/>
          <w:sz w:val="28"/>
          <w:szCs w:val="28"/>
        </w:rPr>
        <w:t xml:space="preserve"> для:</w:t>
      </w:r>
    </w:p>
    <w:p w14:paraId="4C516C62" w14:textId="77777777" w:rsidR="00C47BA6" w:rsidRDefault="00C47BA6" w:rsidP="00AB5E6C">
      <w:pPr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C47BA6">
        <w:rPr>
          <w:rFonts w:ascii="Times New Roman" w:hAnsi="Times New Roman" w:cs="Times New Roman"/>
          <w:sz w:val="28"/>
          <w:szCs w:val="28"/>
        </w:rPr>
        <w:t>рганизаци</w:t>
      </w:r>
      <w:r w:rsidR="00F071B0">
        <w:rPr>
          <w:rFonts w:ascii="Times New Roman" w:hAnsi="Times New Roman" w:cs="Times New Roman"/>
          <w:sz w:val="28"/>
          <w:szCs w:val="28"/>
        </w:rPr>
        <w:t>й</w:t>
      </w:r>
      <w:r w:rsidRPr="00C47BA6">
        <w:rPr>
          <w:rFonts w:ascii="Times New Roman" w:hAnsi="Times New Roman" w:cs="Times New Roman"/>
          <w:sz w:val="28"/>
          <w:szCs w:val="28"/>
        </w:rPr>
        <w:t xml:space="preserve"> коммунального водоснабжения и водоотведения, электро- и теплоснабжения, по газификации и эксплуатации газового хозяйства</w:t>
      </w:r>
      <w:r w:rsidR="0050102E" w:rsidRPr="00C47BA6">
        <w:rPr>
          <w:rFonts w:ascii="Times New Roman" w:hAnsi="Times New Roman" w:cs="Times New Roman"/>
          <w:sz w:val="28"/>
          <w:szCs w:val="28"/>
        </w:rPr>
        <w:t xml:space="preserve"> </w:t>
      </w:r>
      <w:r w:rsidRPr="00C47BA6">
        <w:rPr>
          <w:rFonts w:ascii="Times New Roman" w:hAnsi="Times New Roman" w:cs="Times New Roman"/>
          <w:sz w:val="28"/>
          <w:szCs w:val="28"/>
        </w:rPr>
        <w:t>– 1</w:t>
      </w:r>
      <w:r>
        <w:rPr>
          <w:rFonts w:ascii="Times New Roman" w:hAnsi="Times New Roman" w:cs="Times New Roman"/>
          <w:sz w:val="28"/>
          <w:szCs w:val="28"/>
        </w:rPr>
        <w:t>1154</w:t>
      </w:r>
      <w:r w:rsidR="00F071B0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6AB7C0CB" w14:textId="77777777" w:rsidR="00C47BA6" w:rsidRPr="00C47BA6" w:rsidRDefault="00C47BA6" w:rsidP="00AB5E6C">
      <w:pPr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C47BA6">
        <w:rPr>
          <w:rFonts w:ascii="Times New Roman" w:hAnsi="Times New Roman" w:cs="Times New Roman"/>
          <w:sz w:val="28"/>
          <w:szCs w:val="28"/>
        </w:rPr>
        <w:t>правляющи</w:t>
      </w:r>
      <w:r w:rsidR="00F071B0">
        <w:rPr>
          <w:rFonts w:ascii="Times New Roman" w:hAnsi="Times New Roman" w:cs="Times New Roman"/>
          <w:sz w:val="28"/>
          <w:szCs w:val="28"/>
        </w:rPr>
        <w:t>х</w:t>
      </w:r>
      <w:r w:rsidRPr="00C47BA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F071B0">
        <w:rPr>
          <w:rFonts w:ascii="Times New Roman" w:hAnsi="Times New Roman" w:cs="Times New Roman"/>
          <w:sz w:val="28"/>
          <w:szCs w:val="28"/>
        </w:rPr>
        <w:t>й</w:t>
      </w:r>
      <w:r w:rsidRPr="00C47BA6">
        <w:rPr>
          <w:rFonts w:ascii="Times New Roman" w:hAnsi="Times New Roman" w:cs="Times New Roman"/>
          <w:sz w:val="28"/>
          <w:szCs w:val="28"/>
        </w:rPr>
        <w:t>, ритуальны</w:t>
      </w:r>
      <w:r w:rsidR="00F071B0">
        <w:rPr>
          <w:rFonts w:ascii="Times New Roman" w:hAnsi="Times New Roman" w:cs="Times New Roman"/>
          <w:sz w:val="28"/>
          <w:szCs w:val="28"/>
        </w:rPr>
        <w:t>х</w:t>
      </w:r>
      <w:r w:rsidRPr="00C47BA6">
        <w:rPr>
          <w:rFonts w:ascii="Times New Roman" w:hAnsi="Times New Roman" w:cs="Times New Roman"/>
          <w:sz w:val="28"/>
          <w:szCs w:val="28"/>
        </w:rPr>
        <w:t xml:space="preserve"> и прочи</w:t>
      </w:r>
      <w:r w:rsidR="00F071B0">
        <w:rPr>
          <w:rFonts w:ascii="Times New Roman" w:hAnsi="Times New Roman" w:cs="Times New Roman"/>
          <w:sz w:val="28"/>
          <w:szCs w:val="28"/>
        </w:rPr>
        <w:t>х</w:t>
      </w:r>
      <w:r w:rsidRPr="00C47BA6">
        <w:rPr>
          <w:rFonts w:ascii="Times New Roman" w:hAnsi="Times New Roman" w:cs="Times New Roman"/>
          <w:sz w:val="28"/>
          <w:szCs w:val="28"/>
        </w:rPr>
        <w:t>, оказывающи</w:t>
      </w:r>
      <w:r w:rsidR="00F071B0">
        <w:rPr>
          <w:rFonts w:ascii="Times New Roman" w:hAnsi="Times New Roman" w:cs="Times New Roman"/>
          <w:sz w:val="28"/>
          <w:szCs w:val="28"/>
        </w:rPr>
        <w:t>х</w:t>
      </w:r>
      <w:r w:rsidRPr="00C47BA6">
        <w:rPr>
          <w:rFonts w:ascii="Times New Roman" w:hAnsi="Times New Roman" w:cs="Times New Roman"/>
          <w:sz w:val="28"/>
          <w:szCs w:val="28"/>
        </w:rPr>
        <w:t xml:space="preserve"> другие услуги в ЖКХ – </w:t>
      </w:r>
      <w:r>
        <w:rPr>
          <w:rFonts w:ascii="Times New Roman" w:hAnsi="Times New Roman" w:cs="Times New Roman"/>
          <w:sz w:val="28"/>
          <w:szCs w:val="28"/>
        </w:rPr>
        <w:t>10358</w:t>
      </w:r>
      <w:r w:rsidR="00F071B0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6C19BE" w14:textId="77777777" w:rsidR="007568CD" w:rsidRDefault="00295C1F" w:rsidP="00AB5E6C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</w:t>
      </w:r>
      <w:r w:rsidR="003664C2">
        <w:rPr>
          <w:sz w:val="28"/>
          <w:szCs w:val="28"/>
        </w:rPr>
        <w:t xml:space="preserve">по данным территориальных организаций </w:t>
      </w:r>
      <w:r w:rsidR="00F071B0">
        <w:rPr>
          <w:sz w:val="28"/>
          <w:szCs w:val="28"/>
        </w:rPr>
        <w:t>П</w:t>
      </w:r>
      <w:r w:rsidR="003664C2">
        <w:rPr>
          <w:sz w:val="28"/>
          <w:szCs w:val="28"/>
        </w:rPr>
        <w:t xml:space="preserve">рофсоюза, во многих регионах тарифные ставки </w:t>
      </w:r>
      <w:r w:rsidR="007568CD">
        <w:rPr>
          <w:sz w:val="28"/>
          <w:szCs w:val="28"/>
        </w:rPr>
        <w:t>гораздо ниже</w:t>
      </w:r>
      <w:r w:rsidR="003664C2">
        <w:rPr>
          <w:sz w:val="28"/>
          <w:szCs w:val="28"/>
        </w:rPr>
        <w:t xml:space="preserve"> </w:t>
      </w:r>
      <w:r w:rsidR="007568CD">
        <w:rPr>
          <w:sz w:val="28"/>
          <w:szCs w:val="28"/>
        </w:rPr>
        <w:t>и составляют от 40 до 80% от установленных ОТС (Волгоград от 1850 до 8564 (40-78%), Приморье</w:t>
      </w:r>
      <w:r w:rsidR="00F071B0">
        <w:rPr>
          <w:sz w:val="28"/>
          <w:szCs w:val="28"/>
        </w:rPr>
        <w:t xml:space="preserve"> -</w:t>
      </w:r>
      <w:r w:rsidR="007568CD">
        <w:rPr>
          <w:sz w:val="28"/>
          <w:szCs w:val="28"/>
        </w:rPr>
        <w:t xml:space="preserve"> 5620-6080 (53-57% соответственно), Кострома </w:t>
      </w:r>
      <w:r w:rsidR="00F071B0">
        <w:rPr>
          <w:sz w:val="28"/>
          <w:szCs w:val="28"/>
        </w:rPr>
        <w:t xml:space="preserve"> - </w:t>
      </w:r>
      <w:r w:rsidR="007568CD">
        <w:rPr>
          <w:sz w:val="28"/>
          <w:szCs w:val="28"/>
        </w:rPr>
        <w:t>6200, Иркутск от 6795 до 9660, Сахалин</w:t>
      </w:r>
      <w:r w:rsidR="00F071B0">
        <w:rPr>
          <w:sz w:val="28"/>
          <w:szCs w:val="28"/>
        </w:rPr>
        <w:t xml:space="preserve"> -</w:t>
      </w:r>
      <w:r w:rsidR="007568CD">
        <w:rPr>
          <w:sz w:val="28"/>
          <w:szCs w:val="28"/>
        </w:rPr>
        <w:t xml:space="preserve"> 7040 и др.)</w:t>
      </w:r>
    </w:p>
    <w:p w14:paraId="1C245A61" w14:textId="77777777" w:rsidR="00DB4BCB" w:rsidRDefault="003664C2" w:rsidP="00AB5E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B4BCB">
        <w:rPr>
          <w:rFonts w:ascii="Times New Roman" w:hAnsi="Times New Roman" w:cs="Times New Roman"/>
          <w:sz w:val="28"/>
          <w:szCs w:val="28"/>
        </w:rPr>
        <w:lastRenderedPageBreak/>
        <w:t xml:space="preserve">В первую </w:t>
      </w:r>
      <w:r w:rsidR="007568CD" w:rsidRPr="00DB4BCB">
        <w:rPr>
          <w:rFonts w:ascii="Times New Roman" w:hAnsi="Times New Roman" w:cs="Times New Roman"/>
          <w:sz w:val="28"/>
          <w:szCs w:val="28"/>
        </w:rPr>
        <w:t xml:space="preserve">очередь </w:t>
      </w:r>
      <w:r w:rsidR="00DB4BCB" w:rsidRPr="00DB4BCB">
        <w:rPr>
          <w:rFonts w:ascii="Times New Roman" w:hAnsi="Times New Roman" w:cs="Times New Roman"/>
          <w:sz w:val="28"/>
          <w:szCs w:val="28"/>
        </w:rPr>
        <w:t>причин</w:t>
      </w:r>
      <w:r w:rsidR="00DB4BCB">
        <w:rPr>
          <w:rFonts w:ascii="Times New Roman" w:hAnsi="Times New Roman" w:cs="Times New Roman"/>
          <w:sz w:val="28"/>
          <w:szCs w:val="28"/>
        </w:rPr>
        <w:t>ой</w:t>
      </w:r>
      <w:r w:rsidR="00DB4BCB" w:rsidRPr="00DB4BCB">
        <w:rPr>
          <w:rFonts w:ascii="Times New Roman" w:hAnsi="Times New Roman" w:cs="Times New Roman"/>
          <w:sz w:val="28"/>
          <w:szCs w:val="28"/>
        </w:rPr>
        <w:t xml:space="preserve"> такого положения</w:t>
      </w:r>
      <w:r w:rsidR="00DB4BCB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DB4BCB" w:rsidRPr="00DB4BCB">
        <w:rPr>
          <w:rFonts w:ascii="Times New Roman" w:hAnsi="Times New Roman" w:cs="Times New Roman"/>
          <w:sz w:val="28"/>
          <w:szCs w:val="28"/>
        </w:rPr>
        <w:t xml:space="preserve">отказ Региональных энергетических комиссий, при формировании и утверждении тарифов, учитывать размеры базовых тарифных ставок </w:t>
      </w:r>
      <w:r w:rsidR="00DB4BCB" w:rsidRPr="00DB4BCB">
        <w:rPr>
          <w:rFonts w:ascii="Times New Roman" w:hAnsi="Times New Roman" w:cs="Times New Roman"/>
          <w:sz w:val="28"/>
          <w:szCs w:val="28"/>
          <w:lang w:eastAsia="en-US"/>
        </w:rPr>
        <w:t xml:space="preserve">1-го </w:t>
      </w:r>
      <w:r w:rsidR="00DB4BCB" w:rsidRPr="00DB4BCB">
        <w:rPr>
          <w:rFonts w:ascii="Times New Roman" w:hAnsi="Times New Roman" w:cs="Times New Roman"/>
          <w:sz w:val="28"/>
          <w:szCs w:val="28"/>
        </w:rPr>
        <w:t xml:space="preserve">разряда, предусмотренных Федеральными отраслевыми тарифными соглашениями. </w:t>
      </w:r>
      <w:r w:rsidR="00AD5B32" w:rsidRPr="00AD5B32">
        <w:rPr>
          <w:rFonts w:ascii="Times New Roman" w:hAnsi="Times New Roman" w:cs="Times New Roman"/>
          <w:sz w:val="28"/>
          <w:szCs w:val="28"/>
        </w:rPr>
        <w:t>Данное обстоятельство стало поводом для острых дискуссий и принятия новых мер сторонами Соглашения по увеличению заработной платы работников отрасли.</w:t>
      </w:r>
      <w:r w:rsidR="00AD5B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ABF23D" w14:textId="77777777" w:rsidR="005F52FF" w:rsidRDefault="005F52FF" w:rsidP="00AB5E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</w:t>
      </w:r>
      <w:r w:rsidR="00AD5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сентябре 2020 года </w:t>
      </w:r>
      <w:r w:rsidR="00B20AA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редседатель </w:t>
      </w:r>
      <w:r w:rsidR="00ED467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 принял участие в совещании Федеральной антимонопольной службы с представителями общероссийских объединений профсоюзов и работодателей по вопросу о порядке учета расходов на оплату труда в составе регулируемых цен (тарифов) в проекте федерального закона «Об основах государственного регулирования цен (тарифов)». По итогам совещания руководству Федеральной антимонопольной службы было направлено совместное обращение Общероссийского профсоюза жизнеобеспечения и Отраслевого объединения работодателей в сфере ЖКХ. В </w:t>
      </w:r>
      <w:r w:rsidR="00C95788">
        <w:rPr>
          <w:rFonts w:ascii="Times New Roman" w:hAnsi="Times New Roman" w:cs="Times New Roman"/>
          <w:sz w:val="28"/>
          <w:szCs w:val="28"/>
        </w:rPr>
        <w:t xml:space="preserve">октябре </w:t>
      </w:r>
      <w:r w:rsidR="00AD5B32">
        <w:rPr>
          <w:rFonts w:ascii="Times New Roman" w:hAnsi="Times New Roman" w:cs="Times New Roman"/>
          <w:sz w:val="28"/>
          <w:szCs w:val="28"/>
        </w:rPr>
        <w:t>2020 год</w:t>
      </w:r>
      <w:r w:rsidR="00C95788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этот вопрос был рассмотрен на заседании </w:t>
      </w:r>
      <w:r w:rsidR="00C95788">
        <w:rPr>
          <w:rFonts w:ascii="Times New Roman" w:hAnsi="Times New Roman" w:cs="Times New Roman"/>
          <w:sz w:val="28"/>
          <w:szCs w:val="28"/>
        </w:rPr>
        <w:t>рабочей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95788">
        <w:rPr>
          <w:rFonts w:ascii="Times New Roman" w:hAnsi="Times New Roman" w:cs="Times New Roman"/>
          <w:sz w:val="28"/>
          <w:szCs w:val="28"/>
        </w:rPr>
        <w:t xml:space="preserve"> Комиссии РТК в области экономической политики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78CE14" w14:textId="77777777" w:rsidR="00B20AAD" w:rsidRDefault="00337625" w:rsidP="00AB5E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52A89">
        <w:rPr>
          <w:rFonts w:ascii="Times New Roman" w:hAnsi="Times New Roman" w:cs="Times New Roman"/>
          <w:sz w:val="28"/>
          <w:szCs w:val="28"/>
        </w:rPr>
        <w:t xml:space="preserve">Данная проблема широко обсуждается </w:t>
      </w:r>
      <w:r w:rsidR="00580E00" w:rsidRPr="00052A89">
        <w:rPr>
          <w:rFonts w:ascii="Times New Roman" w:hAnsi="Times New Roman" w:cs="Times New Roman"/>
          <w:sz w:val="28"/>
          <w:szCs w:val="28"/>
        </w:rPr>
        <w:t xml:space="preserve">территориальными организациями </w:t>
      </w:r>
      <w:r w:rsidR="00B20AAD">
        <w:rPr>
          <w:rFonts w:ascii="Times New Roman" w:hAnsi="Times New Roman" w:cs="Times New Roman"/>
          <w:sz w:val="28"/>
          <w:szCs w:val="28"/>
        </w:rPr>
        <w:t>П</w:t>
      </w:r>
      <w:r w:rsidR="00580E00" w:rsidRPr="00052A89">
        <w:rPr>
          <w:rFonts w:ascii="Times New Roman" w:hAnsi="Times New Roman" w:cs="Times New Roman"/>
          <w:sz w:val="28"/>
          <w:szCs w:val="28"/>
        </w:rPr>
        <w:t xml:space="preserve">рофсоюза </w:t>
      </w:r>
      <w:r w:rsidRPr="00052A89">
        <w:rPr>
          <w:rFonts w:ascii="Times New Roman" w:hAnsi="Times New Roman" w:cs="Times New Roman"/>
          <w:sz w:val="28"/>
          <w:szCs w:val="28"/>
        </w:rPr>
        <w:t xml:space="preserve">на различных площадках профессионального сообщества и на всех уровнях социального партнерства. Имеются положительные примеры решения данного вопроса. </w:t>
      </w:r>
    </w:p>
    <w:p w14:paraId="7986866A" w14:textId="77777777" w:rsidR="00052A89" w:rsidRDefault="00337625" w:rsidP="00AB5E6C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052A89">
        <w:rPr>
          <w:rFonts w:ascii="Times New Roman" w:hAnsi="Times New Roman" w:cs="Times New Roman"/>
          <w:sz w:val="28"/>
          <w:szCs w:val="28"/>
        </w:rPr>
        <w:t xml:space="preserve">Так, </w:t>
      </w:r>
      <w:r w:rsidR="00052A89" w:rsidRPr="00052A89">
        <w:rPr>
          <w:rFonts w:ascii="Times New Roman" w:hAnsi="Times New Roman" w:cs="Times New Roman"/>
          <w:sz w:val="28"/>
          <w:szCs w:val="28"/>
        </w:rPr>
        <w:t>Красноярский к</w:t>
      </w:r>
      <w:r w:rsidR="00052A89" w:rsidRPr="00052A89">
        <w:rPr>
          <w:rFonts w:ascii="Times New Roman" w:hAnsi="Times New Roman" w:cs="Times New Roman"/>
          <w:color w:val="auto"/>
          <w:sz w:val="28"/>
          <w:szCs w:val="28"/>
          <w:lang w:bidi="ar-SA"/>
        </w:rPr>
        <w:t>райком профсоюза ежегодно направляет в Министерство тарифной политики Красноярского края (регулирующий тарифный орган) письменный запрос о предоставлении информации по расходам на оплату труда, учтенных при утверждении тарифов, а также список предприятий</w:t>
      </w:r>
      <w:r w:rsidR="00B20AA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052A89" w:rsidRPr="00052A89">
        <w:rPr>
          <w:rFonts w:ascii="Times New Roman" w:hAnsi="Times New Roman" w:cs="Times New Roman"/>
          <w:color w:val="auto"/>
          <w:sz w:val="28"/>
          <w:szCs w:val="28"/>
          <w:lang w:bidi="ar-SA"/>
        </w:rPr>
        <w:t>-</w:t>
      </w:r>
      <w:r w:rsidR="00B20AA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052A89" w:rsidRPr="00052A89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участников социального партнерства, состоящих на учете и профсоюзном обслуживании в краевой организации </w:t>
      </w:r>
      <w:r w:rsidR="00B20AAD">
        <w:rPr>
          <w:rFonts w:ascii="Times New Roman" w:hAnsi="Times New Roman" w:cs="Times New Roman"/>
          <w:color w:val="auto"/>
          <w:sz w:val="28"/>
          <w:szCs w:val="28"/>
          <w:lang w:bidi="ar-SA"/>
        </w:rPr>
        <w:t>П</w:t>
      </w:r>
      <w:r w:rsidR="00052A89" w:rsidRPr="00052A89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рофсоюза жизнеобеспечения, на которых распространяется действие ОТС. Благодаря конструктивной работе с Министерством промышленности, энергетики и ЖКХ края, Министерством тарифной политики, Министерством транспорта Красноярского края </w:t>
      </w:r>
      <w:r w:rsidR="00B20AA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крайкому Профсоюза </w:t>
      </w:r>
      <w:r w:rsidR="00052A89" w:rsidRPr="00052A89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удалось добиться того, что при утверждении тарифов на услуги ЖКХ учитывается размер минимальной тарифной ставки рабочего 1-го разряда при расчете заработной платы, предусмотренный </w:t>
      </w:r>
      <w:r w:rsidR="00052A89" w:rsidRPr="00CE518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Отраслевым тарифным соглашением в ЖКХ РФ и при расчете субсидий для </w:t>
      </w:r>
      <w:proofErr w:type="spellStart"/>
      <w:r w:rsidR="00052A89" w:rsidRPr="00CE5181">
        <w:rPr>
          <w:rFonts w:ascii="Times New Roman" w:hAnsi="Times New Roman" w:cs="Times New Roman"/>
          <w:color w:val="auto"/>
          <w:sz w:val="28"/>
          <w:szCs w:val="28"/>
          <w:lang w:bidi="ar-SA"/>
        </w:rPr>
        <w:t>горэлектротранспорта</w:t>
      </w:r>
      <w:proofErr w:type="spellEnd"/>
      <w:r w:rsidR="00052A89" w:rsidRPr="00CE5181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8DF96B5" w14:textId="77777777" w:rsidR="00683397" w:rsidRPr="00B1571D" w:rsidRDefault="00683397" w:rsidP="00AB5E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571D">
        <w:rPr>
          <w:rFonts w:ascii="Times New Roman" w:hAnsi="Times New Roman" w:cs="Times New Roman"/>
          <w:color w:val="auto"/>
          <w:sz w:val="28"/>
          <w:szCs w:val="28"/>
          <w:lang w:bidi="ar-SA"/>
        </w:rPr>
        <w:t>В Воронежской области имеется ряд предприятий ЖКХ</w:t>
      </w:r>
      <w:r w:rsidR="00B20AAD">
        <w:rPr>
          <w:rFonts w:ascii="Times New Roman" w:hAnsi="Times New Roman" w:cs="Times New Roman"/>
          <w:color w:val="auto"/>
          <w:sz w:val="28"/>
          <w:szCs w:val="28"/>
          <w:lang w:bidi="ar-SA"/>
        </w:rPr>
        <w:t>,</w:t>
      </w:r>
      <w:r w:rsidRPr="00B1571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на которых тарифная ставка установлена выше действующего МРОТ: </w:t>
      </w:r>
      <w:r w:rsidR="00B1571D" w:rsidRPr="00B1571D">
        <w:rPr>
          <w:rFonts w:ascii="Times New Roman" w:hAnsi="Times New Roman" w:cs="Times New Roman"/>
          <w:sz w:val="28"/>
          <w:szCs w:val="28"/>
        </w:rPr>
        <w:t xml:space="preserve">в МУП "Острогожский </w:t>
      </w:r>
      <w:proofErr w:type="spellStart"/>
      <w:r w:rsidR="00B1571D" w:rsidRPr="00B1571D">
        <w:rPr>
          <w:rFonts w:ascii="Times New Roman" w:hAnsi="Times New Roman" w:cs="Times New Roman"/>
          <w:sz w:val="28"/>
          <w:szCs w:val="28"/>
        </w:rPr>
        <w:t>зеленхоз</w:t>
      </w:r>
      <w:proofErr w:type="spellEnd"/>
      <w:r w:rsidR="00B1571D" w:rsidRPr="00B1571D">
        <w:rPr>
          <w:rFonts w:ascii="Times New Roman" w:hAnsi="Times New Roman" w:cs="Times New Roman"/>
          <w:sz w:val="28"/>
          <w:szCs w:val="28"/>
        </w:rPr>
        <w:t xml:space="preserve">" – 15313 рублей, МУП "Острогожская </w:t>
      </w:r>
      <w:proofErr w:type="spellStart"/>
      <w:r w:rsidR="00B1571D" w:rsidRPr="00B1571D"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 w:rsidR="00B1571D" w:rsidRPr="00B1571D">
        <w:rPr>
          <w:rFonts w:ascii="Times New Roman" w:hAnsi="Times New Roman" w:cs="Times New Roman"/>
          <w:sz w:val="28"/>
          <w:szCs w:val="28"/>
        </w:rPr>
        <w:t>" – 15792 руб., МУП "Борисоглебская энергосбытовая организация" – 17980 руб., МУП "Кантемировский водоканал" – 12588 руб., МУП Бутурлиновская "Теплосеть" – 12424 рубля, ООО "Россошанские коммунальные системы" – 14862 рубля, МУП "Острогожский комбинат благ</w:t>
      </w:r>
      <w:r w:rsidR="00B1571D">
        <w:rPr>
          <w:rFonts w:ascii="Times New Roman" w:hAnsi="Times New Roman" w:cs="Times New Roman"/>
          <w:sz w:val="28"/>
          <w:szCs w:val="28"/>
        </w:rPr>
        <w:t>оустройства" – 13400 рублей.</w:t>
      </w:r>
      <w:r w:rsidR="00B1571D" w:rsidRPr="00B157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A55D84" w14:textId="1B5BF400" w:rsidR="00B20AAD" w:rsidRDefault="00B759BC" w:rsidP="00AB5E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59BC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отметить, что</w:t>
      </w:r>
      <w:r w:rsidR="00683397" w:rsidRPr="00B75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3397">
        <w:rPr>
          <w:rFonts w:ascii="Times New Roman" w:hAnsi="Times New Roman" w:cs="Times New Roman"/>
          <w:sz w:val="28"/>
          <w:szCs w:val="28"/>
        </w:rPr>
        <w:t>п</w:t>
      </w:r>
      <w:r w:rsidR="00CE5181" w:rsidRPr="00CE5181">
        <w:rPr>
          <w:rFonts w:ascii="Times New Roman" w:hAnsi="Times New Roman" w:cs="Times New Roman"/>
          <w:sz w:val="28"/>
          <w:szCs w:val="28"/>
        </w:rPr>
        <w:t xml:space="preserve">рактика применения заниженных базовых </w:t>
      </w:r>
      <w:r w:rsidR="00CE5181" w:rsidRPr="00CE5181">
        <w:rPr>
          <w:rFonts w:ascii="Times New Roman" w:hAnsi="Times New Roman" w:cs="Times New Roman"/>
          <w:sz w:val="28"/>
          <w:szCs w:val="28"/>
        </w:rPr>
        <w:lastRenderedPageBreak/>
        <w:t xml:space="preserve">тарифных ставок </w:t>
      </w:r>
      <w:r w:rsidR="00CE5181">
        <w:rPr>
          <w:rFonts w:ascii="Times New Roman" w:hAnsi="Times New Roman" w:cs="Times New Roman"/>
          <w:sz w:val="28"/>
          <w:szCs w:val="28"/>
        </w:rPr>
        <w:t xml:space="preserve">отрицательно сказывается на уровне </w:t>
      </w:r>
      <w:r w:rsidR="00CE5181" w:rsidRPr="00CE5181">
        <w:rPr>
          <w:rFonts w:ascii="Times New Roman" w:hAnsi="Times New Roman" w:cs="Times New Roman"/>
          <w:sz w:val="28"/>
          <w:szCs w:val="28"/>
        </w:rPr>
        <w:t xml:space="preserve">оплаты </w:t>
      </w:r>
      <w:r w:rsidR="00CE5181">
        <w:rPr>
          <w:rFonts w:ascii="Times New Roman" w:hAnsi="Times New Roman" w:cs="Times New Roman"/>
          <w:sz w:val="28"/>
          <w:szCs w:val="28"/>
        </w:rPr>
        <w:t xml:space="preserve">труда </w:t>
      </w:r>
      <w:r w:rsidR="00CE5181" w:rsidRPr="00CE5181">
        <w:rPr>
          <w:rFonts w:ascii="Times New Roman" w:hAnsi="Times New Roman" w:cs="Times New Roman"/>
          <w:sz w:val="28"/>
          <w:szCs w:val="28"/>
        </w:rPr>
        <w:t>работников отрасли.</w:t>
      </w:r>
      <w:r w:rsidR="00CE5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0180E6" w14:textId="7403F1BB" w:rsidR="00683397" w:rsidRPr="00CE5181" w:rsidRDefault="00CE5181" w:rsidP="00AB5E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территориальных организаций в большинстве субъектов Российской Федерации размер средней заработной платы в объединяемых подотраслях ЖКХ составляет 40-70% от среднего показателя по соответствующему региону. Наиболее высокий показатель от 2</w:t>
      </w:r>
      <w:r w:rsidR="0052637C">
        <w:rPr>
          <w:rFonts w:ascii="Times New Roman" w:hAnsi="Times New Roman" w:cs="Times New Roman"/>
          <w:sz w:val="28"/>
          <w:szCs w:val="28"/>
        </w:rPr>
        <w:t>0 до 44 тыс</w:t>
      </w:r>
      <w:r w:rsidR="00B20AAD">
        <w:rPr>
          <w:rFonts w:ascii="Times New Roman" w:hAnsi="Times New Roman" w:cs="Times New Roman"/>
          <w:sz w:val="28"/>
          <w:szCs w:val="28"/>
        </w:rPr>
        <w:t xml:space="preserve">яч </w:t>
      </w:r>
      <w:r w:rsidR="0052637C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отмечается в организациях ЖКХ, расположенных в крупных городах и муниципальных образованиях,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>, в основном, на предприятиях коммунальной энергетики</w:t>
      </w:r>
      <w:r w:rsidR="0052637C">
        <w:rPr>
          <w:rFonts w:ascii="Times New Roman" w:hAnsi="Times New Roman" w:cs="Times New Roman"/>
          <w:sz w:val="28"/>
          <w:szCs w:val="28"/>
        </w:rPr>
        <w:t xml:space="preserve"> и водоканал</w:t>
      </w:r>
      <w:r w:rsidR="00B759BC" w:rsidRPr="00B759BC">
        <w:rPr>
          <w:rFonts w:ascii="Times New Roman" w:hAnsi="Times New Roman" w:cs="Times New Roman"/>
          <w:sz w:val="28"/>
          <w:szCs w:val="28"/>
        </w:rPr>
        <w:t xml:space="preserve"> </w:t>
      </w:r>
      <w:r w:rsidR="0052637C">
        <w:rPr>
          <w:rFonts w:ascii="Times New Roman" w:hAnsi="Times New Roman" w:cs="Times New Roman"/>
          <w:sz w:val="28"/>
          <w:szCs w:val="28"/>
        </w:rPr>
        <w:t>хозяйствах</w:t>
      </w:r>
      <w:r>
        <w:rPr>
          <w:rFonts w:ascii="Times New Roman" w:hAnsi="Times New Roman" w:cs="Times New Roman"/>
          <w:sz w:val="28"/>
          <w:szCs w:val="28"/>
        </w:rPr>
        <w:t xml:space="preserve">. И даже такие цифры не дотягивают до средней по региону. Сложнее всего складывается ситуация на предприятиях </w:t>
      </w:r>
      <w:r w:rsidR="00D75D8E">
        <w:rPr>
          <w:rFonts w:ascii="Times New Roman" w:hAnsi="Times New Roman" w:cs="Times New Roman"/>
          <w:sz w:val="28"/>
          <w:szCs w:val="28"/>
        </w:rPr>
        <w:t xml:space="preserve">отрасли, расположенных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75D8E">
        <w:rPr>
          <w:rFonts w:ascii="Times New Roman" w:hAnsi="Times New Roman" w:cs="Times New Roman"/>
          <w:sz w:val="28"/>
          <w:szCs w:val="28"/>
        </w:rPr>
        <w:t xml:space="preserve">удаленных </w:t>
      </w:r>
      <w:r>
        <w:rPr>
          <w:rFonts w:ascii="Times New Roman" w:hAnsi="Times New Roman" w:cs="Times New Roman"/>
          <w:sz w:val="28"/>
          <w:szCs w:val="28"/>
        </w:rPr>
        <w:t>районах</w:t>
      </w:r>
      <w:r w:rsidR="00D75D8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D8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сельской местности 15000-18000 </w:t>
      </w:r>
      <w:r w:rsidR="00683397">
        <w:rPr>
          <w:rFonts w:ascii="Times New Roman" w:hAnsi="Times New Roman" w:cs="Times New Roman"/>
          <w:sz w:val="28"/>
          <w:szCs w:val="28"/>
        </w:rPr>
        <w:t xml:space="preserve">рублей </w:t>
      </w:r>
      <w:r>
        <w:rPr>
          <w:rFonts w:ascii="Times New Roman" w:hAnsi="Times New Roman" w:cs="Times New Roman"/>
          <w:sz w:val="28"/>
          <w:szCs w:val="28"/>
        </w:rPr>
        <w:t>(20-25%</w:t>
      </w:r>
      <w:r w:rsidR="00683397">
        <w:rPr>
          <w:rFonts w:ascii="Times New Roman" w:hAnsi="Times New Roman" w:cs="Times New Roman"/>
          <w:sz w:val="28"/>
          <w:szCs w:val="28"/>
        </w:rPr>
        <w:t xml:space="preserve"> от средней по региону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D75D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BAB96A" w14:textId="77777777" w:rsidR="00D75D8E" w:rsidRDefault="00D75D8E" w:rsidP="00AB5E6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5305C0">
        <w:rPr>
          <w:rFonts w:ascii="Times New Roman" w:hAnsi="Times New Roman"/>
          <w:sz w:val="28"/>
          <w:szCs w:val="28"/>
        </w:rPr>
        <w:t xml:space="preserve">ифференциация заработной платы между различными видами экономической деятельности остаётся значительной. При этом средние показатели заработной платы учитывают при оплате труда руководителей и специалистов, которая растёт гораздо более значительными темпами, чем заработная плата рабочих. </w:t>
      </w:r>
    </w:p>
    <w:p w14:paraId="19680AC0" w14:textId="77777777" w:rsidR="00B20AAD" w:rsidRDefault="00D75D8E" w:rsidP="00AB5E6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D75D8E">
        <w:rPr>
          <w:rFonts w:ascii="Times New Roman" w:hAnsi="Times New Roman"/>
          <w:sz w:val="28"/>
          <w:szCs w:val="28"/>
        </w:rPr>
        <w:t>Несмотря на все сложности отчетного периода с</w:t>
      </w:r>
      <w:r w:rsidR="00087BED" w:rsidRPr="00D75D8E">
        <w:rPr>
          <w:rFonts w:ascii="Times New Roman" w:hAnsi="Times New Roman"/>
          <w:sz w:val="28"/>
          <w:szCs w:val="28"/>
        </w:rPr>
        <w:t xml:space="preserve"> учетом финансовых возможностей объединяемых предприятий и организаций территориальные комитеты и советы профсоюза, профкомы первичных профорганизаций добивались на основе </w:t>
      </w:r>
      <w:proofErr w:type="spellStart"/>
      <w:r w:rsidR="00087BED" w:rsidRPr="00D75D8E">
        <w:rPr>
          <w:rFonts w:ascii="Times New Roman" w:hAnsi="Times New Roman"/>
          <w:sz w:val="28"/>
          <w:szCs w:val="28"/>
        </w:rPr>
        <w:t>колдоговоров</w:t>
      </w:r>
      <w:proofErr w:type="spellEnd"/>
      <w:r w:rsidR="00087BED" w:rsidRPr="00D75D8E">
        <w:rPr>
          <w:rFonts w:ascii="Times New Roman" w:hAnsi="Times New Roman"/>
          <w:sz w:val="28"/>
          <w:szCs w:val="28"/>
        </w:rPr>
        <w:t xml:space="preserve"> индексации заработной платы, установления эффективных систем премирования работников, введения различных стимулирующих доплат и надбавок, дополнительных отпусков, оказания материальной помощи, частичной оплаты путевок и других льгот. </w:t>
      </w:r>
    </w:p>
    <w:p w14:paraId="4771292A" w14:textId="77777777" w:rsidR="000C1538" w:rsidRPr="00D75D8E" w:rsidRDefault="00087BED" w:rsidP="00AB5E6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D75D8E">
        <w:rPr>
          <w:rFonts w:ascii="Times New Roman" w:hAnsi="Times New Roman"/>
          <w:sz w:val="28"/>
          <w:szCs w:val="28"/>
        </w:rPr>
        <w:t xml:space="preserve">На основе коллективных договоров производились отчисления по Фонду оплаты труда (ФОТ) в </w:t>
      </w:r>
      <w:proofErr w:type="spellStart"/>
      <w:r w:rsidRPr="00D75D8E">
        <w:rPr>
          <w:rFonts w:ascii="Times New Roman" w:hAnsi="Times New Roman"/>
          <w:sz w:val="28"/>
          <w:szCs w:val="28"/>
        </w:rPr>
        <w:t>профбюджет</w:t>
      </w:r>
      <w:proofErr w:type="spellEnd"/>
      <w:r w:rsidRPr="00D75D8E">
        <w:rPr>
          <w:rFonts w:ascii="Times New Roman" w:hAnsi="Times New Roman"/>
          <w:sz w:val="28"/>
          <w:szCs w:val="28"/>
        </w:rPr>
        <w:t xml:space="preserve"> на культмассовую работу и физкультурно-оздоровительные мероприятия, как правило, в размере 0,3%.</w:t>
      </w:r>
    </w:p>
    <w:p w14:paraId="5B44F9B0" w14:textId="77777777" w:rsidR="000C1538" w:rsidRPr="00324339" w:rsidRDefault="00087BED" w:rsidP="00AB5E6C">
      <w:pPr>
        <w:pStyle w:val="11"/>
        <w:shd w:val="clear" w:color="auto" w:fill="auto"/>
        <w:ind w:firstLine="52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 xml:space="preserve">Проводился регулярный мониторинг своевременности оплаты труда в объединяемых отраслях с целью </w:t>
      </w:r>
      <w:r w:rsidR="00D75D8E">
        <w:rPr>
          <w:sz w:val="28"/>
          <w:szCs w:val="28"/>
        </w:rPr>
        <w:t xml:space="preserve">недопущения, </w:t>
      </w:r>
      <w:r w:rsidRPr="00324339">
        <w:rPr>
          <w:sz w:val="28"/>
          <w:szCs w:val="28"/>
        </w:rPr>
        <w:t>сокращения и ликвидации задолженностей по заработной плате, обеспечения полноценных перечислений работодателями средств в социальные фонды</w:t>
      </w:r>
      <w:r w:rsidR="006928B9">
        <w:rPr>
          <w:sz w:val="28"/>
          <w:szCs w:val="28"/>
        </w:rPr>
        <w:t xml:space="preserve">. </w:t>
      </w:r>
      <w:r w:rsidRPr="00324339">
        <w:rPr>
          <w:sz w:val="28"/>
          <w:szCs w:val="28"/>
        </w:rPr>
        <w:t xml:space="preserve">В случае </w:t>
      </w:r>
      <w:r w:rsidR="006928B9">
        <w:rPr>
          <w:sz w:val="28"/>
          <w:szCs w:val="28"/>
        </w:rPr>
        <w:t xml:space="preserve">грубых </w:t>
      </w:r>
      <w:r w:rsidRPr="00324339">
        <w:rPr>
          <w:sz w:val="28"/>
          <w:szCs w:val="28"/>
        </w:rPr>
        <w:t xml:space="preserve">нарушений </w:t>
      </w:r>
      <w:r w:rsidR="006928B9" w:rsidRPr="00324339">
        <w:rPr>
          <w:sz w:val="28"/>
          <w:szCs w:val="28"/>
        </w:rPr>
        <w:t xml:space="preserve">действующего законодательства по оплате труда, невыполнения ОТС </w:t>
      </w:r>
      <w:r w:rsidRPr="00324339">
        <w:rPr>
          <w:sz w:val="28"/>
          <w:szCs w:val="28"/>
        </w:rPr>
        <w:t>направлялись</w:t>
      </w:r>
      <w:r w:rsidR="006928B9">
        <w:rPr>
          <w:sz w:val="28"/>
          <w:szCs w:val="28"/>
        </w:rPr>
        <w:t xml:space="preserve"> </w:t>
      </w:r>
      <w:r w:rsidRPr="00324339">
        <w:rPr>
          <w:sz w:val="28"/>
          <w:szCs w:val="28"/>
        </w:rPr>
        <w:t>обращения в органы прокуратуры, суды, органы исполнительной власти, территори</w:t>
      </w:r>
      <w:r w:rsidR="006928B9">
        <w:rPr>
          <w:sz w:val="28"/>
          <w:szCs w:val="28"/>
        </w:rPr>
        <w:t>альные инспекции по труду</w:t>
      </w:r>
      <w:r w:rsidRPr="00324339">
        <w:rPr>
          <w:sz w:val="28"/>
          <w:szCs w:val="28"/>
        </w:rPr>
        <w:t>.</w:t>
      </w:r>
    </w:p>
    <w:p w14:paraId="002BAF15" w14:textId="77777777" w:rsidR="000C1538" w:rsidRDefault="00087BED" w:rsidP="00AB5E6C">
      <w:pPr>
        <w:pStyle w:val="11"/>
        <w:shd w:val="clear" w:color="auto" w:fill="auto"/>
        <w:ind w:firstLine="52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 xml:space="preserve">Большинство территориальных комитетов и советов </w:t>
      </w:r>
      <w:r w:rsidR="00B20AAD">
        <w:rPr>
          <w:sz w:val="28"/>
          <w:szCs w:val="28"/>
        </w:rPr>
        <w:t>П</w:t>
      </w:r>
      <w:r w:rsidRPr="00324339">
        <w:rPr>
          <w:sz w:val="28"/>
          <w:szCs w:val="28"/>
        </w:rPr>
        <w:t>рофсоюза систематически рассматривали итоги заключения и выполнения коллективных договоров на заседаниях президиумов, пленумов, где определялись конкретные меры по защите трудовых прав и социально-экономических интересов работников</w:t>
      </w:r>
      <w:r w:rsidR="0052637C">
        <w:rPr>
          <w:sz w:val="28"/>
          <w:szCs w:val="28"/>
        </w:rPr>
        <w:t>.</w:t>
      </w:r>
    </w:p>
    <w:p w14:paraId="26E85973" w14:textId="77777777" w:rsidR="002840F1" w:rsidRDefault="002840F1" w:rsidP="00AB5E6C">
      <w:pPr>
        <w:pStyle w:val="11"/>
        <w:shd w:val="clear" w:color="auto" w:fill="auto"/>
        <w:ind w:firstLine="520"/>
        <w:jc w:val="both"/>
        <w:rPr>
          <w:sz w:val="16"/>
          <w:szCs w:val="16"/>
        </w:rPr>
      </w:pPr>
    </w:p>
    <w:p w14:paraId="66C96CAF" w14:textId="77777777" w:rsidR="00B20AAD" w:rsidRDefault="00B20AAD" w:rsidP="00AB5E6C">
      <w:pPr>
        <w:pStyle w:val="11"/>
        <w:shd w:val="clear" w:color="auto" w:fill="auto"/>
        <w:ind w:firstLine="520"/>
        <w:jc w:val="both"/>
        <w:rPr>
          <w:sz w:val="16"/>
          <w:szCs w:val="16"/>
        </w:rPr>
      </w:pPr>
    </w:p>
    <w:p w14:paraId="42D15DDE" w14:textId="77777777" w:rsidR="005935B1" w:rsidRDefault="00087BED" w:rsidP="00AB5E6C">
      <w:pPr>
        <w:pStyle w:val="1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r w:rsidRPr="00B20AAD">
        <w:rPr>
          <w:b/>
          <w:bCs/>
          <w:sz w:val="28"/>
          <w:szCs w:val="28"/>
        </w:rPr>
        <w:t>Р</w:t>
      </w:r>
      <w:r w:rsidR="00B20AAD">
        <w:rPr>
          <w:b/>
          <w:bCs/>
          <w:sz w:val="28"/>
          <w:szCs w:val="28"/>
        </w:rPr>
        <w:t>азвитие социального партнерства</w:t>
      </w:r>
    </w:p>
    <w:p w14:paraId="750AF13A" w14:textId="77777777" w:rsidR="00B20AAD" w:rsidRPr="00B20AAD" w:rsidRDefault="00B20AAD" w:rsidP="00AB5E6C">
      <w:pPr>
        <w:pStyle w:val="11"/>
        <w:shd w:val="clear" w:color="auto" w:fill="auto"/>
        <w:ind w:firstLine="0"/>
        <w:jc w:val="center"/>
        <w:rPr>
          <w:b/>
          <w:bCs/>
          <w:sz w:val="28"/>
          <w:szCs w:val="28"/>
        </w:rPr>
      </w:pPr>
    </w:p>
    <w:p w14:paraId="3FD52745" w14:textId="09EF29EB" w:rsidR="006B154E" w:rsidRDefault="005935B1" w:rsidP="00AB5E6C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 w:rsidRPr="00324339">
        <w:rPr>
          <w:sz w:val="28"/>
          <w:szCs w:val="28"/>
        </w:rPr>
        <w:t>В отчетном периоде продолжена работа по развитию социального партнерства и сотрудничества с организациями жилищно-коммунальной сферы</w:t>
      </w:r>
      <w:r w:rsidR="006B154E">
        <w:rPr>
          <w:sz w:val="28"/>
          <w:szCs w:val="28"/>
        </w:rPr>
        <w:t>.</w:t>
      </w:r>
      <w:r w:rsidR="007C6F62" w:rsidRPr="007C6F62">
        <w:rPr>
          <w:bCs/>
          <w:color w:val="FF0000"/>
          <w:sz w:val="28"/>
          <w:szCs w:val="28"/>
        </w:rPr>
        <w:t xml:space="preserve"> </w:t>
      </w:r>
      <w:r w:rsidR="007C6F62" w:rsidRPr="007C6F62">
        <w:rPr>
          <w:bCs/>
          <w:color w:val="000000" w:themeColor="text1"/>
          <w:sz w:val="28"/>
          <w:szCs w:val="28"/>
        </w:rPr>
        <w:t xml:space="preserve">В </w:t>
      </w:r>
      <w:r w:rsidR="007C6F62" w:rsidRPr="007C6F62">
        <w:rPr>
          <w:color w:val="000000" w:themeColor="text1"/>
          <w:sz w:val="28"/>
          <w:szCs w:val="28"/>
        </w:rPr>
        <w:t xml:space="preserve">ЦК профсоюза жизнеобеспечения систематически обобщалась </w:t>
      </w:r>
      <w:r w:rsidR="007C6F62" w:rsidRPr="007C6F62">
        <w:rPr>
          <w:color w:val="000000" w:themeColor="text1"/>
          <w:sz w:val="28"/>
          <w:szCs w:val="28"/>
        </w:rPr>
        <w:lastRenderedPageBreak/>
        <w:t>практика реализации территориальных отраслевых тарифных соглашений и коллективных договоров.</w:t>
      </w:r>
    </w:p>
    <w:p w14:paraId="6F505CCD" w14:textId="77777777" w:rsidR="005935B1" w:rsidRDefault="005935B1" w:rsidP="00AB5E6C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 w:rsidRPr="000F2459">
        <w:rPr>
          <w:sz w:val="28"/>
          <w:szCs w:val="28"/>
        </w:rPr>
        <w:t xml:space="preserve">В 2020 году на федеральном уровне заканчивалось действие Отраслевого тарифного соглашения по организациям наземного городского электрического транспорта Российской Федерации на 2015-2017 годы, </w:t>
      </w:r>
      <w:r w:rsidR="00B20AAD">
        <w:rPr>
          <w:sz w:val="28"/>
          <w:szCs w:val="28"/>
        </w:rPr>
        <w:t xml:space="preserve">Его </w:t>
      </w:r>
      <w:r w:rsidRPr="000F2459">
        <w:rPr>
          <w:sz w:val="28"/>
          <w:szCs w:val="28"/>
        </w:rPr>
        <w:t>действие пролонгировано до 31.12.2020 года. В соответствии с законодательством Российской Федерации между Общероссийским профсоюзом работников жизнеобеспечения и Общероссийским отраслевым объединением работодателей «Городской электрический транспорт» 23 декабря 2020 года было подписано новое Отраслевое тарифное соглашение по организациям наземного городского электрического транспорта Российской Федерации на 2021-2023 годы, которое было зарегистрировано</w:t>
      </w:r>
      <w:r>
        <w:rPr>
          <w:sz w:val="28"/>
          <w:szCs w:val="28"/>
        </w:rPr>
        <w:t>,</w:t>
      </w:r>
      <w:r w:rsidRPr="000F2459">
        <w:rPr>
          <w:sz w:val="28"/>
          <w:szCs w:val="28"/>
        </w:rPr>
        <w:t xml:space="preserve"> в установленном порядке</w:t>
      </w:r>
      <w:r>
        <w:rPr>
          <w:sz w:val="28"/>
          <w:szCs w:val="28"/>
        </w:rPr>
        <w:t>,</w:t>
      </w:r>
      <w:r w:rsidRPr="000F2459">
        <w:rPr>
          <w:sz w:val="28"/>
          <w:szCs w:val="28"/>
        </w:rPr>
        <w:t xml:space="preserve"> Федеральной службой по труду и занятос</w:t>
      </w:r>
      <w:r>
        <w:rPr>
          <w:sz w:val="28"/>
          <w:szCs w:val="28"/>
        </w:rPr>
        <w:t>ти 21января 2021 года №25/21-23;</w:t>
      </w:r>
    </w:p>
    <w:p w14:paraId="79052366" w14:textId="45407D2A" w:rsidR="00812E28" w:rsidRDefault="00812E28" w:rsidP="00AB5E6C">
      <w:pPr>
        <w:pStyle w:val="11"/>
        <w:shd w:val="clear" w:color="auto" w:fill="auto"/>
        <w:spacing w:after="60"/>
        <w:ind w:firstLine="50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Федеральных о</w:t>
      </w:r>
      <w:r w:rsidRPr="00324339">
        <w:rPr>
          <w:sz w:val="28"/>
          <w:szCs w:val="28"/>
        </w:rPr>
        <w:t>траслев</w:t>
      </w:r>
      <w:r>
        <w:rPr>
          <w:sz w:val="28"/>
          <w:szCs w:val="28"/>
        </w:rPr>
        <w:t>ых</w:t>
      </w:r>
      <w:r w:rsidRPr="00324339">
        <w:rPr>
          <w:sz w:val="28"/>
          <w:szCs w:val="28"/>
        </w:rPr>
        <w:t xml:space="preserve"> тарифн</w:t>
      </w:r>
      <w:r>
        <w:rPr>
          <w:sz w:val="28"/>
          <w:szCs w:val="28"/>
        </w:rPr>
        <w:t>ых</w:t>
      </w:r>
      <w:r w:rsidRPr="00324339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й</w:t>
      </w:r>
      <w:r w:rsidRPr="00324339">
        <w:rPr>
          <w:sz w:val="28"/>
          <w:szCs w:val="28"/>
        </w:rPr>
        <w:t xml:space="preserve"> была бы невозможной без взаимодействия с различными федеральными структурами. Аналитические материалы</w:t>
      </w:r>
      <w:r>
        <w:rPr>
          <w:sz w:val="28"/>
          <w:szCs w:val="28"/>
        </w:rPr>
        <w:t xml:space="preserve"> и обращения</w:t>
      </w:r>
      <w:r w:rsidRPr="00324339">
        <w:rPr>
          <w:sz w:val="28"/>
          <w:szCs w:val="28"/>
        </w:rPr>
        <w:t xml:space="preserve"> по актуальным вопросам социально-трудовых, правовых и связанных с ними экономических отношений в объединяемых отраслях направлялись для рассмотрения в Российскую трехстороннюю комиссию по регулированию социально-трудовых отношений, рабочие группы РТК, </w:t>
      </w:r>
      <w:r>
        <w:rPr>
          <w:sz w:val="28"/>
          <w:szCs w:val="28"/>
        </w:rPr>
        <w:t>в</w:t>
      </w:r>
      <w:r w:rsidRPr="00324339">
        <w:rPr>
          <w:sz w:val="28"/>
          <w:szCs w:val="28"/>
        </w:rPr>
        <w:t xml:space="preserve"> Мин</w:t>
      </w:r>
      <w:r>
        <w:rPr>
          <w:sz w:val="28"/>
          <w:szCs w:val="28"/>
        </w:rPr>
        <w:t>строй</w:t>
      </w:r>
      <w:r w:rsidRPr="00324339">
        <w:rPr>
          <w:sz w:val="28"/>
          <w:szCs w:val="28"/>
        </w:rPr>
        <w:t xml:space="preserve"> России, </w:t>
      </w:r>
      <w:r>
        <w:rPr>
          <w:sz w:val="28"/>
          <w:szCs w:val="28"/>
        </w:rPr>
        <w:t>Общественный Совет при Минстрое России, Минтруд России, Федеральную антимонопольную службу и другие ведомства.</w:t>
      </w:r>
    </w:p>
    <w:p w14:paraId="552BF4DE" w14:textId="77777777" w:rsidR="00831E42" w:rsidRDefault="006B154E" w:rsidP="00AB5E6C">
      <w:pPr>
        <w:pStyle w:val="11"/>
        <w:shd w:val="clear" w:color="auto" w:fill="auto"/>
        <w:ind w:firstLine="4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Было продолжено взаимодействие </w:t>
      </w:r>
      <w:r w:rsidRPr="00324339">
        <w:rPr>
          <w:sz w:val="28"/>
          <w:szCs w:val="28"/>
        </w:rPr>
        <w:t>на основе соглашений о партнерстве с</w:t>
      </w:r>
      <w:r>
        <w:rPr>
          <w:sz w:val="28"/>
          <w:szCs w:val="28"/>
        </w:rPr>
        <w:t xml:space="preserve"> представителями </w:t>
      </w:r>
      <w:r w:rsidR="00812E28">
        <w:rPr>
          <w:sz w:val="28"/>
          <w:szCs w:val="28"/>
        </w:rPr>
        <w:t xml:space="preserve">отраслевых объединений работодателей: сферы жизнеобеспечения, «Союзом коммунальных предприятий», в сфере лифтовой отрасли, подъемных сооружений и вертикального транспорта "Федерация лифтовых предприятий" и «Городского электрического транспорта»; с представителями </w:t>
      </w:r>
      <w:r>
        <w:rPr>
          <w:sz w:val="28"/>
          <w:szCs w:val="28"/>
        </w:rPr>
        <w:t xml:space="preserve">профессионального сообщества: </w:t>
      </w:r>
      <w:r w:rsidR="00B20AAD">
        <w:rPr>
          <w:sz w:val="28"/>
          <w:szCs w:val="28"/>
        </w:rPr>
        <w:t>Н</w:t>
      </w:r>
      <w:r w:rsidR="00812E28">
        <w:rPr>
          <w:sz w:val="28"/>
          <w:szCs w:val="28"/>
        </w:rPr>
        <w:t>ациональное аген</w:t>
      </w:r>
      <w:r w:rsidR="00B20AAD">
        <w:rPr>
          <w:sz w:val="28"/>
          <w:szCs w:val="28"/>
        </w:rPr>
        <w:t>т</w:t>
      </w:r>
      <w:r w:rsidR="00812E28">
        <w:rPr>
          <w:sz w:val="28"/>
          <w:szCs w:val="28"/>
        </w:rPr>
        <w:t xml:space="preserve">ство развития квалификаций, Совет по профессиональным квалификациям в жилищно-коммунальном хозяйстве, ЗАО «Центр муниципальной экономики», </w:t>
      </w:r>
      <w:r w:rsidRPr="00324339">
        <w:rPr>
          <w:sz w:val="28"/>
          <w:szCs w:val="28"/>
        </w:rPr>
        <w:t>ОАО «</w:t>
      </w:r>
      <w:proofErr w:type="spellStart"/>
      <w:r w:rsidRPr="00324339">
        <w:rPr>
          <w:sz w:val="28"/>
          <w:szCs w:val="28"/>
        </w:rPr>
        <w:t>Роскоммунэнерго</w:t>
      </w:r>
      <w:proofErr w:type="spellEnd"/>
      <w:r w:rsidRPr="00324339">
        <w:rPr>
          <w:sz w:val="28"/>
          <w:szCs w:val="28"/>
        </w:rPr>
        <w:t xml:space="preserve">» и Российской Ассоциацией коммунальной энергетики, ОАО «РКС», Российской ассоциацией водоснабжения и водоотведения, Союзом малых городов России </w:t>
      </w:r>
      <w:r w:rsidR="00812E28">
        <w:rPr>
          <w:sz w:val="28"/>
          <w:szCs w:val="28"/>
        </w:rPr>
        <w:t xml:space="preserve">и др. </w:t>
      </w:r>
      <w:r w:rsidRPr="00324339">
        <w:rPr>
          <w:sz w:val="28"/>
          <w:szCs w:val="28"/>
        </w:rPr>
        <w:t>по различным вопросам социально-трудовых и связанных с ними экономических отношений. Соответствующие материалы и предложения направлялись на различные Общероссийские мероприятия, проводимые социальными партнерами профсоюза, обеспечивалась организационно-методическая поддержка совместных мероприятий.</w:t>
      </w:r>
      <w:r w:rsidR="00831E42" w:rsidRPr="00831E42">
        <w:rPr>
          <w:sz w:val="28"/>
          <w:szCs w:val="28"/>
        </w:rPr>
        <w:t xml:space="preserve"> </w:t>
      </w:r>
      <w:r w:rsidR="00831E42">
        <w:rPr>
          <w:sz w:val="28"/>
          <w:szCs w:val="28"/>
        </w:rPr>
        <w:t xml:space="preserve">Председатель Профсоюза регулярно выступает на </w:t>
      </w:r>
      <w:r w:rsidR="00831E42" w:rsidRPr="00324339">
        <w:rPr>
          <w:sz w:val="28"/>
          <w:szCs w:val="28"/>
        </w:rPr>
        <w:t xml:space="preserve">Всероссийских </w:t>
      </w:r>
      <w:r w:rsidR="00831E42">
        <w:rPr>
          <w:sz w:val="28"/>
          <w:szCs w:val="28"/>
        </w:rPr>
        <w:t xml:space="preserve">форумах, </w:t>
      </w:r>
      <w:r w:rsidR="00831E42" w:rsidRPr="00324339">
        <w:rPr>
          <w:sz w:val="28"/>
          <w:szCs w:val="28"/>
        </w:rPr>
        <w:t xml:space="preserve">конференциях, совещаниях и других мероприятиях по актуальным проблемам реформирования отрасли. </w:t>
      </w:r>
    </w:p>
    <w:p w14:paraId="125DC962" w14:textId="77777777" w:rsidR="00831E42" w:rsidRPr="00324339" w:rsidRDefault="00831E42" w:rsidP="00AB5E6C">
      <w:pPr>
        <w:pStyle w:val="11"/>
        <w:shd w:val="clear" w:color="auto" w:fill="auto"/>
        <w:spacing w:after="60"/>
        <w:ind w:firstLine="52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 xml:space="preserve">Работодатели, входящие в названные объединения и ассоциации, признали право на представительство интересов работников Профсоюзом жизнеобеспечения, что сыграло положительную роль в сохранении многих </w:t>
      </w:r>
      <w:r w:rsidRPr="00324339">
        <w:rPr>
          <w:sz w:val="28"/>
          <w:szCs w:val="28"/>
        </w:rPr>
        <w:lastRenderedPageBreak/>
        <w:t>первичных профсоюзных организаций, особенно в отраслях коммунальной энергетики и водоснабжения, где активно занимает позиции крупный бизнес.</w:t>
      </w:r>
    </w:p>
    <w:p w14:paraId="33037B2F" w14:textId="77777777" w:rsidR="00DB6DF2" w:rsidRPr="000F2459" w:rsidRDefault="00DB6DF2" w:rsidP="00AB5E6C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принципов социального партнерства территориальными организациями </w:t>
      </w:r>
      <w:r w:rsidR="00B20AAD">
        <w:rPr>
          <w:sz w:val="28"/>
          <w:szCs w:val="28"/>
        </w:rPr>
        <w:t>П</w:t>
      </w:r>
      <w:r>
        <w:rPr>
          <w:sz w:val="28"/>
          <w:szCs w:val="28"/>
        </w:rPr>
        <w:t>рофсоюза ведется системная и последовательная работа по конструктивному сотрудничеству с региональными органами власти и работодателями.</w:t>
      </w:r>
      <w:r w:rsidR="004735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Представители профсоюза </w:t>
      </w:r>
      <w:r w:rsidR="00473532">
        <w:rPr>
          <w:sz w:val="28"/>
          <w:szCs w:val="28"/>
        </w:rPr>
        <w:t xml:space="preserve">постоянно взаимодействуют с законодательными и исполнительными органами власти субъектов Российской Федерации, являются членами органов социального партнерства всех уровней, </w:t>
      </w:r>
      <w:r>
        <w:rPr>
          <w:sz w:val="28"/>
          <w:szCs w:val="28"/>
        </w:rPr>
        <w:t xml:space="preserve">входят в составы региональных, муниципальных </w:t>
      </w:r>
      <w:r w:rsidR="00473532">
        <w:rPr>
          <w:sz w:val="28"/>
          <w:szCs w:val="28"/>
        </w:rPr>
        <w:t xml:space="preserve">трехсторонних комиссий, </w:t>
      </w:r>
      <w:r>
        <w:rPr>
          <w:sz w:val="28"/>
          <w:szCs w:val="28"/>
        </w:rPr>
        <w:t xml:space="preserve">межведомственных </w:t>
      </w:r>
      <w:r w:rsidR="00473532">
        <w:rPr>
          <w:sz w:val="28"/>
          <w:szCs w:val="28"/>
        </w:rPr>
        <w:t xml:space="preserve">и координационных советов. Принимают участие во всевозможных встречах, форумах и совещаниях, на которых </w:t>
      </w:r>
      <w:r w:rsidR="003E12FA">
        <w:rPr>
          <w:sz w:val="28"/>
          <w:szCs w:val="28"/>
        </w:rPr>
        <w:t xml:space="preserve">рассматривается широкий спектр </w:t>
      </w:r>
      <w:r w:rsidR="00473532">
        <w:rPr>
          <w:sz w:val="28"/>
          <w:szCs w:val="28"/>
        </w:rPr>
        <w:t>вопрос</w:t>
      </w:r>
      <w:r w:rsidR="003E12FA">
        <w:rPr>
          <w:sz w:val="28"/>
          <w:szCs w:val="28"/>
        </w:rPr>
        <w:t>ов,</w:t>
      </w:r>
      <w:r w:rsidR="00473532">
        <w:rPr>
          <w:sz w:val="28"/>
          <w:szCs w:val="28"/>
        </w:rPr>
        <w:t xml:space="preserve"> затрагивающи</w:t>
      </w:r>
      <w:r w:rsidR="003E12FA">
        <w:rPr>
          <w:sz w:val="28"/>
          <w:szCs w:val="28"/>
        </w:rPr>
        <w:t>х</w:t>
      </w:r>
      <w:r w:rsidR="00473532">
        <w:rPr>
          <w:sz w:val="28"/>
          <w:szCs w:val="28"/>
        </w:rPr>
        <w:t xml:space="preserve"> интересы организаций отрасли,</w:t>
      </w:r>
      <w:r w:rsidR="003E12FA">
        <w:rPr>
          <w:sz w:val="28"/>
          <w:szCs w:val="28"/>
        </w:rPr>
        <w:t xml:space="preserve"> в том числе</w:t>
      </w:r>
      <w:r w:rsidR="00473532">
        <w:rPr>
          <w:sz w:val="28"/>
          <w:szCs w:val="28"/>
        </w:rPr>
        <w:t xml:space="preserve"> вопросы сферы социально-трудовых отношений.</w:t>
      </w:r>
      <w:r w:rsidR="003E12FA">
        <w:rPr>
          <w:sz w:val="28"/>
          <w:szCs w:val="28"/>
        </w:rPr>
        <w:t xml:space="preserve"> Заслуживает внимание успешная практика развития социального партнерства территориальных организаций</w:t>
      </w:r>
      <w:r w:rsidR="00AC531D">
        <w:rPr>
          <w:sz w:val="28"/>
          <w:szCs w:val="28"/>
        </w:rPr>
        <w:t xml:space="preserve"> Профсоюза:</w:t>
      </w:r>
      <w:r w:rsidR="003E12FA">
        <w:rPr>
          <w:sz w:val="28"/>
          <w:szCs w:val="28"/>
        </w:rPr>
        <w:t xml:space="preserve"> Архангельской, Красноярской, Новосибирской, Тамбовской, Тверской областей, Санкт-Петербургской и Ленинградской межрегиональной организации и др.</w:t>
      </w:r>
    </w:p>
    <w:p w14:paraId="279997F6" w14:textId="77777777" w:rsidR="00BC434E" w:rsidRDefault="00CF37F0" w:rsidP="00AB5E6C">
      <w:pPr>
        <w:pStyle w:val="11"/>
        <w:shd w:val="clear" w:color="auto" w:fill="auto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В рамках социального партнерства в</w:t>
      </w:r>
      <w:r w:rsidR="00087BED" w:rsidRPr="00324339">
        <w:rPr>
          <w:sz w:val="28"/>
          <w:szCs w:val="28"/>
        </w:rPr>
        <w:t>ажным напра</w:t>
      </w:r>
      <w:r>
        <w:rPr>
          <w:sz w:val="28"/>
          <w:szCs w:val="28"/>
        </w:rPr>
        <w:t>влением работы ЦК профсоюза было совместное с Минстроем России</w:t>
      </w:r>
      <w:r w:rsidR="00EC1855">
        <w:rPr>
          <w:sz w:val="28"/>
          <w:szCs w:val="28"/>
        </w:rPr>
        <w:t>, Минтрудом России</w:t>
      </w:r>
      <w:r>
        <w:rPr>
          <w:sz w:val="28"/>
          <w:szCs w:val="28"/>
        </w:rPr>
        <w:t xml:space="preserve"> и общероссийскими объединениями работодателей</w:t>
      </w:r>
      <w:r w:rsidR="00087BED" w:rsidRPr="00324339">
        <w:rPr>
          <w:sz w:val="28"/>
          <w:szCs w:val="28"/>
        </w:rPr>
        <w:t xml:space="preserve"> </w:t>
      </w:r>
      <w:r w:rsidR="00BC434E">
        <w:rPr>
          <w:sz w:val="28"/>
          <w:szCs w:val="28"/>
        </w:rPr>
        <w:t>участие в проведении н</w:t>
      </w:r>
      <w:r w:rsidR="00BC434E" w:rsidRPr="00324339">
        <w:rPr>
          <w:sz w:val="28"/>
          <w:szCs w:val="28"/>
        </w:rPr>
        <w:t>аиболее значимы</w:t>
      </w:r>
      <w:r w:rsidR="00BC434E">
        <w:rPr>
          <w:sz w:val="28"/>
          <w:szCs w:val="28"/>
        </w:rPr>
        <w:t>х</w:t>
      </w:r>
      <w:r w:rsidR="00BC434E" w:rsidRPr="00324339">
        <w:rPr>
          <w:sz w:val="28"/>
          <w:szCs w:val="28"/>
        </w:rPr>
        <w:t xml:space="preserve"> Всероссийски</w:t>
      </w:r>
      <w:r w:rsidR="00BC434E">
        <w:rPr>
          <w:sz w:val="28"/>
          <w:szCs w:val="28"/>
        </w:rPr>
        <w:t>х</w:t>
      </w:r>
      <w:r w:rsidR="00BC434E" w:rsidRPr="00324339">
        <w:rPr>
          <w:sz w:val="28"/>
          <w:szCs w:val="28"/>
        </w:rPr>
        <w:t xml:space="preserve"> конкурс</w:t>
      </w:r>
      <w:r w:rsidR="00BC434E">
        <w:rPr>
          <w:sz w:val="28"/>
          <w:szCs w:val="28"/>
        </w:rPr>
        <w:t>ов, а так же</w:t>
      </w:r>
      <w:r w:rsidR="00BC434E" w:rsidRPr="00324339">
        <w:rPr>
          <w:sz w:val="28"/>
          <w:szCs w:val="28"/>
        </w:rPr>
        <w:t xml:space="preserve"> </w:t>
      </w:r>
      <w:r w:rsidR="00087BED" w:rsidRPr="00324339">
        <w:rPr>
          <w:sz w:val="28"/>
          <w:szCs w:val="28"/>
        </w:rPr>
        <w:t xml:space="preserve">организация различных профессиональных конкурсов в ЖКХ и на </w:t>
      </w:r>
      <w:proofErr w:type="spellStart"/>
      <w:r w:rsidR="00087BED" w:rsidRPr="00324339">
        <w:rPr>
          <w:sz w:val="28"/>
          <w:szCs w:val="28"/>
        </w:rPr>
        <w:t>горэлектротранспорте</w:t>
      </w:r>
      <w:proofErr w:type="spellEnd"/>
      <w:r w:rsidR="00BC434E">
        <w:rPr>
          <w:sz w:val="28"/>
          <w:szCs w:val="28"/>
        </w:rPr>
        <w:t xml:space="preserve">: </w:t>
      </w:r>
    </w:p>
    <w:p w14:paraId="52768B66" w14:textId="77777777" w:rsidR="00AB5E6C" w:rsidRPr="00B759BC" w:rsidRDefault="00AB5E6C" w:rsidP="00AB5E6C">
      <w:pPr>
        <w:pStyle w:val="11"/>
        <w:shd w:val="clear" w:color="auto" w:fill="auto"/>
        <w:tabs>
          <w:tab w:val="left" w:pos="713"/>
        </w:tabs>
        <w:spacing w:after="60"/>
        <w:ind w:left="520" w:firstLine="0"/>
        <w:jc w:val="both"/>
        <w:rPr>
          <w:sz w:val="28"/>
          <w:szCs w:val="28"/>
        </w:rPr>
      </w:pPr>
    </w:p>
    <w:p w14:paraId="4A6782B2" w14:textId="55199BB0" w:rsidR="00BC434E" w:rsidRDefault="00BC434E" w:rsidP="00AB5E6C">
      <w:pPr>
        <w:pStyle w:val="11"/>
        <w:numPr>
          <w:ilvl w:val="0"/>
          <w:numId w:val="1"/>
        </w:numPr>
        <w:shd w:val="clear" w:color="auto" w:fill="auto"/>
        <w:tabs>
          <w:tab w:val="left" w:pos="713"/>
        </w:tabs>
        <w:spacing w:after="60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«Лучший проект создания комфортной городской среды»;</w:t>
      </w:r>
    </w:p>
    <w:p w14:paraId="000DC7B3" w14:textId="77777777" w:rsidR="00BC434E" w:rsidRDefault="00BC434E" w:rsidP="00AB5E6C">
      <w:pPr>
        <w:pStyle w:val="11"/>
        <w:numPr>
          <w:ilvl w:val="0"/>
          <w:numId w:val="1"/>
        </w:numPr>
        <w:shd w:val="clear" w:color="auto" w:fill="auto"/>
        <w:tabs>
          <w:tab w:val="left" w:pos="713"/>
        </w:tabs>
        <w:spacing w:after="60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«Лучшая муниципальная практика»;</w:t>
      </w:r>
    </w:p>
    <w:p w14:paraId="2BB2DA1F" w14:textId="77777777" w:rsidR="00447793" w:rsidRDefault="00447793" w:rsidP="00AB5E6C">
      <w:pPr>
        <w:pStyle w:val="11"/>
        <w:numPr>
          <w:ilvl w:val="0"/>
          <w:numId w:val="1"/>
        </w:numPr>
        <w:shd w:val="clear" w:color="auto" w:fill="auto"/>
        <w:tabs>
          <w:tab w:val="left" w:pos="713"/>
        </w:tabs>
        <w:spacing w:after="60"/>
        <w:ind w:firstLine="52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>«Самый благоустроенный город России»;</w:t>
      </w:r>
    </w:p>
    <w:p w14:paraId="0766A4AB" w14:textId="77777777" w:rsidR="00BC434E" w:rsidRDefault="00BC434E" w:rsidP="00AB5E6C">
      <w:pPr>
        <w:pStyle w:val="11"/>
        <w:numPr>
          <w:ilvl w:val="0"/>
          <w:numId w:val="1"/>
        </w:numPr>
        <w:shd w:val="clear" w:color="auto" w:fill="auto"/>
        <w:tabs>
          <w:tab w:val="left" w:pos="713"/>
        </w:tabs>
        <w:spacing w:after="60"/>
        <w:ind w:firstLine="52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>«Российская организация высокой социальной эффективности»</w:t>
      </w:r>
      <w:r>
        <w:rPr>
          <w:sz w:val="28"/>
          <w:szCs w:val="28"/>
        </w:rPr>
        <w:t>;</w:t>
      </w:r>
    </w:p>
    <w:p w14:paraId="07C7E73A" w14:textId="77777777" w:rsidR="00B65B33" w:rsidRPr="00324339" w:rsidRDefault="00B65B33" w:rsidP="00AB5E6C">
      <w:pPr>
        <w:pStyle w:val="11"/>
        <w:numPr>
          <w:ilvl w:val="0"/>
          <w:numId w:val="1"/>
        </w:numPr>
        <w:shd w:val="clear" w:color="auto" w:fill="auto"/>
        <w:tabs>
          <w:tab w:val="left" w:pos="697"/>
        </w:tabs>
        <w:spacing w:after="60"/>
        <w:ind w:firstLine="52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>«</w:t>
      </w:r>
      <w:r w:rsidR="00117703">
        <w:rPr>
          <w:sz w:val="28"/>
          <w:szCs w:val="28"/>
        </w:rPr>
        <w:t>Л</w:t>
      </w:r>
      <w:r w:rsidRPr="00324339">
        <w:rPr>
          <w:sz w:val="28"/>
          <w:szCs w:val="28"/>
        </w:rPr>
        <w:t>учший проект по информационно-пропагандистскому сопровождению реформы ЖКХ»;</w:t>
      </w:r>
    </w:p>
    <w:p w14:paraId="1AFE4AE7" w14:textId="77777777" w:rsidR="00BC434E" w:rsidRPr="00117703" w:rsidRDefault="00BC434E" w:rsidP="00AB5E6C">
      <w:pPr>
        <w:pStyle w:val="11"/>
        <w:numPr>
          <w:ilvl w:val="0"/>
          <w:numId w:val="1"/>
        </w:numPr>
        <w:shd w:val="clear" w:color="auto" w:fill="auto"/>
        <w:tabs>
          <w:tab w:val="left" w:pos="713"/>
        </w:tabs>
        <w:spacing w:after="60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«Лучший по профессии»</w:t>
      </w:r>
      <w:r w:rsidR="00117703">
        <w:rPr>
          <w:sz w:val="28"/>
          <w:szCs w:val="28"/>
        </w:rPr>
        <w:t xml:space="preserve"> и др.</w:t>
      </w:r>
      <w:r>
        <w:rPr>
          <w:sz w:val="28"/>
          <w:szCs w:val="28"/>
        </w:rPr>
        <w:t>;</w:t>
      </w:r>
    </w:p>
    <w:p w14:paraId="288C478D" w14:textId="77777777" w:rsidR="002840F1" w:rsidRDefault="002840F1" w:rsidP="00AB5E6C">
      <w:pPr>
        <w:pStyle w:val="11"/>
        <w:shd w:val="clear" w:color="auto" w:fill="auto"/>
        <w:ind w:left="3080" w:hanging="40"/>
        <w:jc w:val="both"/>
        <w:rPr>
          <w:sz w:val="28"/>
          <w:szCs w:val="28"/>
        </w:rPr>
      </w:pPr>
    </w:p>
    <w:p w14:paraId="28A1B894" w14:textId="77777777" w:rsidR="000C1538" w:rsidRPr="00AC531D" w:rsidRDefault="00087BED" w:rsidP="00AB5E6C">
      <w:pPr>
        <w:pStyle w:val="11"/>
        <w:shd w:val="clear" w:color="auto" w:fill="auto"/>
        <w:ind w:left="3080" w:hanging="40"/>
        <w:jc w:val="right"/>
        <w:rPr>
          <w:i/>
          <w:sz w:val="28"/>
          <w:szCs w:val="28"/>
        </w:rPr>
      </w:pPr>
      <w:r w:rsidRPr="00AC531D">
        <w:rPr>
          <w:i/>
          <w:sz w:val="28"/>
          <w:szCs w:val="28"/>
        </w:rPr>
        <w:t>Отдел социально-трудовых отношений ЦК профсоюза жизнеобеспечения</w:t>
      </w:r>
    </w:p>
    <w:sectPr w:rsidR="000C1538" w:rsidRPr="00AC531D" w:rsidSect="00F903A5">
      <w:footerReference w:type="default" r:id="rId8"/>
      <w:pgSz w:w="11907" w:h="16840" w:code="9"/>
      <w:pgMar w:top="1134" w:right="1134" w:bottom="1134" w:left="1531" w:header="57" w:footer="6" w:gutter="0"/>
      <w:pgNumType w:start="55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7505D" w14:textId="77777777" w:rsidR="00193050" w:rsidRDefault="00193050">
      <w:r>
        <w:separator/>
      </w:r>
    </w:p>
  </w:endnote>
  <w:endnote w:type="continuationSeparator" w:id="0">
    <w:p w14:paraId="56BFD8B9" w14:textId="77777777" w:rsidR="00193050" w:rsidRDefault="0019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C4FC" w14:textId="77777777" w:rsidR="000C1538" w:rsidRDefault="000C153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81B8B" w14:textId="77777777" w:rsidR="00193050" w:rsidRDefault="00193050"/>
  </w:footnote>
  <w:footnote w:type="continuationSeparator" w:id="0">
    <w:p w14:paraId="668D0E39" w14:textId="77777777" w:rsidR="00193050" w:rsidRDefault="001930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7332E"/>
    <w:multiLevelType w:val="multilevel"/>
    <w:tmpl w:val="66CABC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7DF464E"/>
    <w:multiLevelType w:val="multilevel"/>
    <w:tmpl w:val="C49E8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F3A5CBD"/>
    <w:multiLevelType w:val="hybridMultilevel"/>
    <w:tmpl w:val="21A29954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538"/>
    <w:rsid w:val="000121C0"/>
    <w:rsid w:val="00052A89"/>
    <w:rsid w:val="0005355B"/>
    <w:rsid w:val="00087BED"/>
    <w:rsid w:val="000946B8"/>
    <w:rsid w:val="00095598"/>
    <w:rsid w:val="000A4BB5"/>
    <w:rsid w:val="000C1538"/>
    <w:rsid w:val="000F2459"/>
    <w:rsid w:val="00117703"/>
    <w:rsid w:val="001505D7"/>
    <w:rsid w:val="00193050"/>
    <w:rsid w:val="001E583C"/>
    <w:rsid w:val="00225834"/>
    <w:rsid w:val="0023225D"/>
    <w:rsid w:val="00282EB4"/>
    <w:rsid w:val="002840F1"/>
    <w:rsid w:val="00287002"/>
    <w:rsid w:val="00295C1F"/>
    <w:rsid w:val="002B2C51"/>
    <w:rsid w:val="002D1937"/>
    <w:rsid w:val="002E3A83"/>
    <w:rsid w:val="002F3535"/>
    <w:rsid w:val="002F73FD"/>
    <w:rsid w:val="00310A41"/>
    <w:rsid w:val="00317D9C"/>
    <w:rsid w:val="00324339"/>
    <w:rsid w:val="00337625"/>
    <w:rsid w:val="003519D7"/>
    <w:rsid w:val="00355599"/>
    <w:rsid w:val="00364876"/>
    <w:rsid w:val="003664C2"/>
    <w:rsid w:val="00383E28"/>
    <w:rsid w:val="003C7BF3"/>
    <w:rsid w:val="003E12FA"/>
    <w:rsid w:val="00434AB8"/>
    <w:rsid w:val="004427A5"/>
    <w:rsid w:val="00447793"/>
    <w:rsid w:val="00473532"/>
    <w:rsid w:val="004935E8"/>
    <w:rsid w:val="004B313B"/>
    <w:rsid w:val="004C2209"/>
    <w:rsid w:val="0050102E"/>
    <w:rsid w:val="0052637C"/>
    <w:rsid w:val="005305C0"/>
    <w:rsid w:val="005445CD"/>
    <w:rsid w:val="00553777"/>
    <w:rsid w:val="00577CC3"/>
    <w:rsid w:val="00580E00"/>
    <w:rsid w:val="005935B1"/>
    <w:rsid w:val="005F52FF"/>
    <w:rsid w:val="005F6CF3"/>
    <w:rsid w:val="00600343"/>
    <w:rsid w:val="00631834"/>
    <w:rsid w:val="0063378A"/>
    <w:rsid w:val="00660196"/>
    <w:rsid w:val="00683397"/>
    <w:rsid w:val="006928B9"/>
    <w:rsid w:val="006A70F0"/>
    <w:rsid w:val="006B154E"/>
    <w:rsid w:val="006D3E73"/>
    <w:rsid w:val="006E6502"/>
    <w:rsid w:val="00720546"/>
    <w:rsid w:val="0073192E"/>
    <w:rsid w:val="007568CD"/>
    <w:rsid w:val="00764F84"/>
    <w:rsid w:val="007C4CA4"/>
    <w:rsid w:val="007C6F62"/>
    <w:rsid w:val="007D1570"/>
    <w:rsid w:val="007D4C48"/>
    <w:rsid w:val="007E2B34"/>
    <w:rsid w:val="007E46D9"/>
    <w:rsid w:val="00800898"/>
    <w:rsid w:val="00812E28"/>
    <w:rsid w:val="00821502"/>
    <w:rsid w:val="00825479"/>
    <w:rsid w:val="00831E42"/>
    <w:rsid w:val="00853496"/>
    <w:rsid w:val="00886E34"/>
    <w:rsid w:val="00894675"/>
    <w:rsid w:val="008D6902"/>
    <w:rsid w:val="0090127F"/>
    <w:rsid w:val="00904D26"/>
    <w:rsid w:val="009115BF"/>
    <w:rsid w:val="0093472D"/>
    <w:rsid w:val="009A3B16"/>
    <w:rsid w:val="00A019B1"/>
    <w:rsid w:val="00A05D33"/>
    <w:rsid w:val="00A422BD"/>
    <w:rsid w:val="00A43CD4"/>
    <w:rsid w:val="00A54079"/>
    <w:rsid w:val="00A70284"/>
    <w:rsid w:val="00A76300"/>
    <w:rsid w:val="00AB5E6C"/>
    <w:rsid w:val="00AC531D"/>
    <w:rsid w:val="00AD5B32"/>
    <w:rsid w:val="00AD7B18"/>
    <w:rsid w:val="00AF2CBE"/>
    <w:rsid w:val="00B13517"/>
    <w:rsid w:val="00B1571D"/>
    <w:rsid w:val="00B16F1A"/>
    <w:rsid w:val="00B20AAD"/>
    <w:rsid w:val="00B30A87"/>
    <w:rsid w:val="00B47436"/>
    <w:rsid w:val="00B65B33"/>
    <w:rsid w:val="00B75805"/>
    <w:rsid w:val="00B759BC"/>
    <w:rsid w:val="00B8235B"/>
    <w:rsid w:val="00B90EED"/>
    <w:rsid w:val="00BA3768"/>
    <w:rsid w:val="00BB05CB"/>
    <w:rsid w:val="00BC434E"/>
    <w:rsid w:val="00BD6F82"/>
    <w:rsid w:val="00BE1A46"/>
    <w:rsid w:val="00C25722"/>
    <w:rsid w:val="00C47BA6"/>
    <w:rsid w:val="00C95788"/>
    <w:rsid w:val="00CE5181"/>
    <w:rsid w:val="00CE5A65"/>
    <w:rsid w:val="00CF37F0"/>
    <w:rsid w:val="00CF3A46"/>
    <w:rsid w:val="00D02CF5"/>
    <w:rsid w:val="00D67216"/>
    <w:rsid w:val="00D75D8E"/>
    <w:rsid w:val="00DA48C1"/>
    <w:rsid w:val="00DB4BCB"/>
    <w:rsid w:val="00DB6DF2"/>
    <w:rsid w:val="00DD1147"/>
    <w:rsid w:val="00E411A6"/>
    <w:rsid w:val="00E80BE1"/>
    <w:rsid w:val="00E91DD4"/>
    <w:rsid w:val="00EC1855"/>
    <w:rsid w:val="00ED4670"/>
    <w:rsid w:val="00F06AD8"/>
    <w:rsid w:val="00F071B0"/>
    <w:rsid w:val="00F2522F"/>
    <w:rsid w:val="00F4048A"/>
    <w:rsid w:val="00F66C86"/>
    <w:rsid w:val="00F71715"/>
    <w:rsid w:val="00F903A5"/>
    <w:rsid w:val="00F9250D"/>
    <w:rsid w:val="00FD503C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A7277"/>
  <w15:docId w15:val="{27E94F5C-2E46-46FF-A799-6B1380D0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60" w:after="56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00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styleId="a4">
    <w:name w:val="No Spacing"/>
    <w:qFormat/>
    <w:rsid w:val="005305C0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Default">
    <w:name w:val="Default"/>
    <w:rsid w:val="00287002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styleId="a5">
    <w:name w:val="List Paragraph"/>
    <w:basedOn w:val="a"/>
    <w:uiPriority w:val="34"/>
    <w:qFormat/>
    <w:rsid w:val="001505D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383E2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445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5C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4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1CA33-AF6B-4840-BAC5-9549DEEDF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3302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2021-04-26T12:28:00Z</cp:lastPrinted>
  <dcterms:created xsi:type="dcterms:W3CDTF">2021-05-27T15:18:00Z</dcterms:created>
  <dcterms:modified xsi:type="dcterms:W3CDTF">2021-05-27T15:18:00Z</dcterms:modified>
</cp:coreProperties>
</file>