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288FF" w14:textId="77777777" w:rsidR="00096176" w:rsidRDefault="000E771B" w:rsidP="000E771B">
      <w:pPr>
        <w:jc w:val="center"/>
        <w:rPr>
          <w:b/>
          <w:i/>
          <w:iCs/>
          <w:sz w:val="32"/>
          <w:szCs w:val="32"/>
        </w:rPr>
      </w:pPr>
      <w:r w:rsidRPr="00D66F4B">
        <w:rPr>
          <w:b/>
          <w:i/>
          <w:iCs/>
          <w:sz w:val="32"/>
          <w:szCs w:val="32"/>
        </w:rPr>
        <w:t xml:space="preserve">Информационная записка </w:t>
      </w:r>
    </w:p>
    <w:p w14:paraId="4853F2B4" w14:textId="4C0364E5" w:rsidR="0054039C" w:rsidRPr="00D66F4B" w:rsidRDefault="00BC2CCF" w:rsidP="000E771B">
      <w:pPr>
        <w:jc w:val="center"/>
        <w:rPr>
          <w:b/>
          <w:i/>
          <w:iCs/>
          <w:sz w:val="32"/>
          <w:szCs w:val="32"/>
        </w:rPr>
      </w:pPr>
      <w:r w:rsidRPr="00D66F4B">
        <w:rPr>
          <w:b/>
          <w:i/>
          <w:iCs/>
          <w:sz w:val="32"/>
          <w:szCs w:val="32"/>
        </w:rPr>
        <w:t>о правозащитной работе территориальных организаций Профсоюза в</w:t>
      </w:r>
      <w:r w:rsidR="000E771B" w:rsidRPr="00D66F4B">
        <w:rPr>
          <w:b/>
          <w:i/>
          <w:iCs/>
          <w:sz w:val="32"/>
          <w:szCs w:val="32"/>
        </w:rPr>
        <w:t xml:space="preserve"> 2021 год</w:t>
      </w:r>
      <w:r w:rsidRPr="00D66F4B">
        <w:rPr>
          <w:b/>
          <w:i/>
          <w:iCs/>
          <w:sz w:val="32"/>
          <w:szCs w:val="32"/>
        </w:rPr>
        <w:t>у</w:t>
      </w:r>
    </w:p>
    <w:p w14:paraId="5792BF54" w14:textId="77777777" w:rsidR="00526817" w:rsidRPr="00BC2CCF" w:rsidRDefault="00526817" w:rsidP="000E771B">
      <w:pPr>
        <w:jc w:val="center"/>
        <w:rPr>
          <w:b/>
          <w:i/>
          <w:iCs/>
        </w:rPr>
      </w:pPr>
    </w:p>
    <w:p w14:paraId="33C2CE7C" w14:textId="77777777" w:rsidR="00526817" w:rsidRDefault="00526817" w:rsidP="000E771B">
      <w:pPr>
        <w:jc w:val="center"/>
        <w:rPr>
          <w:b/>
        </w:rPr>
      </w:pPr>
    </w:p>
    <w:p w14:paraId="53784423" w14:textId="4EC9DB61" w:rsidR="00032D8E" w:rsidRDefault="00032D8E" w:rsidP="00731850">
      <w:pPr>
        <w:ind w:firstLine="708"/>
        <w:rPr>
          <w:b/>
        </w:rPr>
      </w:pPr>
      <w:r>
        <w:rPr>
          <w:b/>
        </w:rPr>
        <w:t>1.Социальное партнерство.</w:t>
      </w:r>
    </w:p>
    <w:p w14:paraId="30F1EC4F" w14:textId="77777777" w:rsidR="00096176" w:rsidRDefault="00096176" w:rsidP="00731850">
      <w:pPr>
        <w:ind w:firstLine="708"/>
        <w:rPr>
          <w:b/>
        </w:rPr>
      </w:pPr>
    </w:p>
    <w:p w14:paraId="47DACB6E" w14:textId="77777777" w:rsidR="00BC16AD" w:rsidRDefault="00BC16AD" w:rsidP="00731850">
      <w:pPr>
        <w:ind w:firstLine="708"/>
        <w:rPr>
          <w:b/>
        </w:rPr>
      </w:pPr>
      <w:r>
        <w:rPr>
          <w:b/>
        </w:rPr>
        <w:t>Правозащитная работа территориальных организаций Профсоюза проводилась на основании норм Трудового кодекса российской Федерации и Федерального закона «О профессиональных союзах. Их правах и гарантиях деятельности».</w:t>
      </w:r>
    </w:p>
    <w:p w14:paraId="2FBB1733" w14:textId="77777777" w:rsidR="006B31EE" w:rsidRDefault="006B31EE" w:rsidP="00731850">
      <w:pPr>
        <w:ind w:firstLine="708"/>
        <w:rPr>
          <w:b/>
        </w:rPr>
      </w:pPr>
      <w:r>
        <w:rPr>
          <w:b/>
        </w:rPr>
        <w:t xml:space="preserve">Все без исключения территориальные организации Профсоюза используют механизмы социального партнерства на межрегиональном, региональном, отраслевом, территориальном и локальном уровнях в различных его формах для защиты интересов членов профсоюза и фактически всех работников предприятий, на которых имеются профсоюзные организации. </w:t>
      </w:r>
    </w:p>
    <w:p w14:paraId="3775CA02" w14:textId="77777777" w:rsidR="006B31EE" w:rsidRDefault="00DC3045" w:rsidP="00731850">
      <w:pPr>
        <w:ind w:firstLine="708"/>
        <w:rPr>
          <w:b/>
        </w:rPr>
      </w:pPr>
      <w:r>
        <w:rPr>
          <w:b/>
        </w:rPr>
        <w:t>Определяющее</w:t>
      </w:r>
      <w:r w:rsidR="006B31EE">
        <w:rPr>
          <w:b/>
        </w:rPr>
        <w:t xml:space="preserve"> значение для осуществления уставных задач Профсоюза имеют отраслевые тарифные соглашения, заключенные в ряде территориальных организациях. Ряд территориальных организаций не имеют отраслевых тарифных соглашений, но участвуют в региональных соглашениях, заключенных Профобъединениями.</w:t>
      </w:r>
    </w:p>
    <w:p w14:paraId="3CD37755" w14:textId="77777777" w:rsidR="006327FD" w:rsidRDefault="006327FD" w:rsidP="00731850">
      <w:pPr>
        <w:ind w:firstLine="708"/>
        <w:rPr>
          <w:b/>
        </w:rPr>
      </w:pPr>
      <w:r>
        <w:rPr>
          <w:b/>
        </w:rPr>
        <w:t>Многие территориальные организации участвуют в социальн</w:t>
      </w:r>
      <w:r w:rsidR="000F583D">
        <w:rPr>
          <w:b/>
        </w:rPr>
        <w:t>ом партнерстве в различных</w:t>
      </w:r>
      <w:r>
        <w:rPr>
          <w:b/>
        </w:rPr>
        <w:t xml:space="preserve"> комиссиях, созданных органами исполнительной власти субъектов Российской Фед</w:t>
      </w:r>
      <w:r w:rsidR="005F5DB2">
        <w:rPr>
          <w:b/>
        </w:rPr>
        <w:t>ерации и (или) муниципалитетами.</w:t>
      </w:r>
    </w:p>
    <w:p w14:paraId="1795D218" w14:textId="77777777" w:rsidR="000F64FA" w:rsidRPr="000F64FA" w:rsidRDefault="000F64FA" w:rsidP="00731850">
      <w:pPr>
        <w:ind w:firstLine="708"/>
      </w:pPr>
      <w:r>
        <w:t>Ниже приводятся конкретные примеры социального партнёрства территориальных организаций Профсоюза.</w:t>
      </w:r>
    </w:p>
    <w:p w14:paraId="69A9B0DE" w14:textId="77777777" w:rsidR="00526817" w:rsidRPr="002D4AC9" w:rsidRDefault="00526817" w:rsidP="00704777">
      <w:pPr>
        <w:ind w:firstLine="708"/>
      </w:pPr>
      <w:r w:rsidRPr="002D4AC9">
        <w:t xml:space="preserve">В областной профорганизации заключено и действует ОТС по предприятиям ЖКХ </w:t>
      </w:r>
      <w:r w:rsidRPr="00AE4523">
        <w:rPr>
          <w:b/>
        </w:rPr>
        <w:t>Воронежской области</w:t>
      </w:r>
      <w:r w:rsidRPr="002D4AC9">
        <w:t>. Областная профорганизация участвует в работе трехсторонней комиссии по регулированию социально-трудовых отношений.</w:t>
      </w:r>
    </w:p>
    <w:p w14:paraId="2DF31FCC" w14:textId="77777777" w:rsidR="00526817" w:rsidRDefault="00526817" w:rsidP="00704777">
      <w:pPr>
        <w:ind w:firstLine="708"/>
      </w:pPr>
      <w:r>
        <w:t>В 2021 году проведено 52 проверки</w:t>
      </w:r>
      <w:r w:rsidR="00731850">
        <w:t xml:space="preserve"> работодателей.</w:t>
      </w:r>
    </w:p>
    <w:p w14:paraId="6317A535" w14:textId="77777777" w:rsidR="00731850" w:rsidRDefault="00731850" w:rsidP="00526817">
      <w:pPr>
        <w:ind w:firstLine="0"/>
      </w:pPr>
      <w:r>
        <w:t>Чаще всего выявлялись случаи нарушения работодателями норм трудового права по вопросам режима труда и отдыха, предоставления гарантий и компенсаций за работу во вредных и (или) опасных условиях труда, за сверхурочную работу.</w:t>
      </w:r>
    </w:p>
    <w:p w14:paraId="1D29C2C4" w14:textId="77777777" w:rsidR="00731850" w:rsidRDefault="00731850" w:rsidP="00526817">
      <w:pPr>
        <w:ind w:firstLine="0"/>
      </w:pPr>
      <w:r>
        <w:tab/>
        <w:t>Проводится работа по представлению работников к званию «Ветеран труда». Министерские награды в 2021 году получили 26 работников.</w:t>
      </w:r>
    </w:p>
    <w:p w14:paraId="66218AE1" w14:textId="77777777" w:rsidR="00AC0A64" w:rsidRDefault="000E7BAA" w:rsidP="000E7BAA">
      <w:pPr>
        <w:ind w:firstLine="0"/>
      </w:pPr>
      <w:r>
        <w:tab/>
        <w:t xml:space="preserve">На официальном сайте ОО </w:t>
      </w:r>
      <w:r w:rsidRPr="00CC1D14">
        <w:rPr>
          <w:b/>
        </w:rPr>
        <w:t>«ПМР Москвы»</w:t>
      </w:r>
      <w:r>
        <w:t>, в чате «Актив ПМР» публиковалась вся необходимая для работы информация: указы Мэра Москвы о действиях в связи с эпидемиологической обстановкой, постановления правительства Москвы об индексации заработной платы и т.п.</w:t>
      </w:r>
    </w:p>
    <w:p w14:paraId="2FD9C3FD" w14:textId="77777777" w:rsidR="000E7BAA" w:rsidRDefault="000E7BAA" w:rsidP="00096176">
      <w:pPr>
        <w:ind w:firstLine="708"/>
      </w:pPr>
      <w:r>
        <w:lastRenderedPageBreak/>
        <w:t>В 45 организациях проведены проверки, выявлено 129 нарушений, 126 устранены.</w:t>
      </w:r>
    </w:p>
    <w:p w14:paraId="50408A1D" w14:textId="77777777" w:rsidR="000A514A" w:rsidRDefault="000A514A" w:rsidP="000A514A">
      <w:pPr>
        <w:ind w:firstLine="708"/>
      </w:pPr>
      <w:r>
        <w:t>В суды составлено 26 документов.</w:t>
      </w:r>
    </w:p>
    <w:p w14:paraId="56FF6622" w14:textId="77777777" w:rsidR="0053703A" w:rsidRDefault="0053703A" w:rsidP="000A514A">
      <w:pPr>
        <w:ind w:firstLine="708"/>
      </w:pPr>
      <w:r>
        <w:t xml:space="preserve">Взаимодействие </w:t>
      </w:r>
      <w:r>
        <w:rPr>
          <w:b/>
        </w:rPr>
        <w:t xml:space="preserve">Севастопольской </w:t>
      </w:r>
      <w:r>
        <w:t>городской организации с органами государственной власти осуществляется в значительной мере через Союз «Севастопольское объединение организаций профсоюзов»</w:t>
      </w:r>
      <w:r w:rsidR="00506264">
        <w:t>, продолжается участие в работе Севастопольской региональной трехсторонней комиссии по регулированию социально-трудовых отношений.</w:t>
      </w:r>
    </w:p>
    <w:p w14:paraId="1EFDF9E6" w14:textId="77777777" w:rsidR="00506264" w:rsidRDefault="00506264" w:rsidP="000A514A">
      <w:pPr>
        <w:ind w:firstLine="708"/>
      </w:pPr>
      <w:r>
        <w:t xml:space="preserve">На предприятия Севастополя распространялось действие Севастопольского трехстороннего соглашения на 2019-2021 </w:t>
      </w:r>
      <w:proofErr w:type="spellStart"/>
      <w:r>
        <w:t>г.г</w:t>
      </w:r>
      <w:proofErr w:type="spellEnd"/>
      <w:r>
        <w:t xml:space="preserve">. между Правительством Севастополя, Севастопольским объединением организаций профсоюзов и Региональным объединением работодателей «Севастопольский союз промышленников и предпринимателей» от 28.12.2018 г., где частично отражены вопросы оплаты труда предприятий ЖКХ, отраслевые тарифные соглашения в сфере ЖКХ. Региональное отраслевое соглашение не заключено. 28.12.2021 года принято новое Севастопольское трехстороннее соглашение на 2022-2024 </w:t>
      </w:r>
      <w:proofErr w:type="spellStart"/>
      <w:r>
        <w:t>г.г</w:t>
      </w:r>
      <w:proofErr w:type="spellEnd"/>
      <w:r>
        <w:t>.</w:t>
      </w:r>
    </w:p>
    <w:p w14:paraId="1068B457" w14:textId="77777777" w:rsidR="00426C67" w:rsidRDefault="00426C67" w:rsidP="000A514A">
      <w:pPr>
        <w:ind w:firstLine="708"/>
      </w:pPr>
      <w:r>
        <w:t xml:space="preserve">В начале 2022 года было заключено отраслевое тарифное соглашение в организациях ЖКХ </w:t>
      </w:r>
      <w:r>
        <w:rPr>
          <w:b/>
        </w:rPr>
        <w:t xml:space="preserve">Владимирской области. </w:t>
      </w:r>
    </w:p>
    <w:p w14:paraId="1BDB2189" w14:textId="77777777" w:rsidR="00426C67" w:rsidRDefault="00426C67" w:rsidP="000A514A">
      <w:pPr>
        <w:ind w:firstLine="708"/>
      </w:pPr>
      <w:r>
        <w:t>Председатель Владимирской областной организации входит в состав конкурсной комиссии при департаменте цен и тарифов администрации области, в состав Общественного Совета при департаменте цен и тарифов администрации области, в состав Общественного Совета ГЖИ области, в состав конкурсной комиссии проф</w:t>
      </w:r>
      <w:r w:rsidR="00B50890">
        <w:t xml:space="preserve">ессионального </w:t>
      </w:r>
      <w:r>
        <w:t>мастерства среди работников ЖКХ.</w:t>
      </w:r>
    </w:p>
    <w:p w14:paraId="40A23386" w14:textId="77777777" w:rsidR="00426C67" w:rsidRDefault="00426C67" w:rsidP="000A514A">
      <w:pPr>
        <w:ind w:firstLine="708"/>
      </w:pPr>
      <w:r>
        <w:t xml:space="preserve">На территории </w:t>
      </w:r>
      <w:r w:rsidRPr="00426C67">
        <w:rPr>
          <w:b/>
        </w:rPr>
        <w:t xml:space="preserve">Республики Крым </w:t>
      </w:r>
      <w:r w:rsidR="009B4845" w:rsidRPr="009B4845">
        <w:t xml:space="preserve">действует 16 </w:t>
      </w:r>
      <w:r w:rsidR="009B4845" w:rsidRPr="009B4845">
        <w:rPr>
          <w:b/>
        </w:rPr>
        <w:t xml:space="preserve">территориальных </w:t>
      </w:r>
      <w:r w:rsidR="009B4845" w:rsidRPr="009B4845">
        <w:t>соглашений по регулированию социально-трудовых отношений в муниципальных образованиях.</w:t>
      </w:r>
    </w:p>
    <w:p w14:paraId="299F82B5" w14:textId="77777777" w:rsidR="009B4845" w:rsidRDefault="009B4845" w:rsidP="000A514A">
      <w:pPr>
        <w:ind w:firstLine="708"/>
        <w:rPr>
          <w:b/>
        </w:rPr>
      </w:pPr>
      <w:r>
        <w:t xml:space="preserve">Совместно с Региональным отраслевым объединением работодателей – союз жилищно-коммунальных предприятий Крыма и Министерством по ЖКХ РК Крымская организация профсоюза жизнеобеспечения подписала новое </w:t>
      </w:r>
      <w:r>
        <w:rPr>
          <w:b/>
        </w:rPr>
        <w:t>Отраслевое тарифное соглашение на 2020-2022 годы.</w:t>
      </w:r>
    </w:p>
    <w:p w14:paraId="67662A3A" w14:textId="77777777" w:rsidR="00C440A6" w:rsidRDefault="00C440A6" w:rsidP="00C440A6">
      <w:pPr>
        <w:ind w:firstLine="708"/>
      </w:pPr>
      <w:r>
        <w:t xml:space="preserve">В рамках действующих соглашений о социальном партнерстве развивалось взаимодействие в сфере социально-трудовых отношений между </w:t>
      </w:r>
      <w:r>
        <w:rPr>
          <w:b/>
        </w:rPr>
        <w:t xml:space="preserve">Хабаровской </w:t>
      </w:r>
      <w:r>
        <w:t>краевой организацией профсоюза и Министерством ЖКХ края, Администрацией города Хабаровска, Государственной инспекцией</w:t>
      </w:r>
      <w:r>
        <w:tab/>
        <w:t xml:space="preserve"> труда в крае и Региональным центром общественного контроля в сфере ЖКХ Хабаровского края «ЖКХ Контроль».</w:t>
      </w:r>
    </w:p>
    <w:p w14:paraId="556ED00E" w14:textId="77777777" w:rsidR="00467B5F" w:rsidRDefault="00467B5F" w:rsidP="00C440A6">
      <w:pPr>
        <w:ind w:firstLine="708"/>
      </w:pPr>
      <w:r>
        <w:t xml:space="preserve">В 2021 году с 1 января действует новое Отраслевое тарифное соглашение по организациям ЖКХ, энергетики, газового хозяйства, автомобильного и городского электрического </w:t>
      </w:r>
      <w:proofErr w:type="gramStart"/>
      <w:r>
        <w:t>транспорта  и</w:t>
      </w:r>
      <w:proofErr w:type="gramEnd"/>
      <w:r>
        <w:t xml:space="preserve"> другим организациям </w:t>
      </w:r>
      <w:r>
        <w:rPr>
          <w:b/>
        </w:rPr>
        <w:t xml:space="preserve">Ивановской </w:t>
      </w:r>
      <w:r>
        <w:t>области на период до 31.12.2023 года.</w:t>
      </w:r>
    </w:p>
    <w:p w14:paraId="173092E3" w14:textId="77777777" w:rsidR="007A4E54" w:rsidRDefault="007A4E54" w:rsidP="00C440A6">
      <w:pPr>
        <w:ind w:firstLine="708"/>
      </w:pPr>
      <w:r>
        <w:t xml:space="preserve">Важным событием в области социального партнерства явилось подписание Регионального трехстороннего соглашения на 2022-2024 годы </w:t>
      </w:r>
      <w:r>
        <w:lastRenderedPageBreak/>
        <w:t xml:space="preserve">между </w:t>
      </w:r>
      <w:r>
        <w:rPr>
          <w:b/>
        </w:rPr>
        <w:t xml:space="preserve">Мордовским </w:t>
      </w:r>
      <w:r>
        <w:t>республиканским союзом организаций профсоюзов «Федерация профсоюзов Республики Мордовия», Правительством Республики Мордовия и Региональным объединением работодателей «Союз промышленников и предпринимателей Республики Мордовия».</w:t>
      </w:r>
    </w:p>
    <w:p w14:paraId="3D7FD439" w14:textId="77777777" w:rsidR="007A4E54" w:rsidRDefault="007A4E54" w:rsidP="00C440A6">
      <w:pPr>
        <w:ind w:firstLine="708"/>
      </w:pPr>
      <w:r>
        <w:t xml:space="preserve">Председатель </w:t>
      </w:r>
      <w:r>
        <w:rPr>
          <w:b/>
        </w:rPr>
        <w:t xml:space="preserve">Мордовской </w:t>
      </w:r>
      <w:r>
        <w:t>организации –</w:t>
      </w:r>
      <w:r w:rsidR="00BC16AD">
        <w:t xml:space="preserve"> </w:t>
      </w:r>
      <w:r>
        <w:t>член Мордовской трехсторонней комиссии по регулированию социально-трудовых отношений. Председатель участвует во встречах с Заместителем председателя правительства –</w:t>
      </w:r>
      <w:r w:rsidR="00A35386">
        <w:t xml:space="preserve"> </w:t>
      </w:r>
      <w:r>
        <w:t xml:space="preserve">Министром </w:t>
      </w:r>
      <w:proofErr w:type="spellStart"/>
      <w:r>
        <w:t>ж</w:t>
      </w:r>
      <w:r w:rsidR="00A35386">
        <w:t>илищно</w:t>
      </w:r>
      <w:proofErr w:type="spellEnd"/>
      <w:r w:rsidR="00A35386">
        <w:t>–</w:t>
      </w:r>
      <w:r>
        <w:t>к</w:t>
      </w:r>
      <w:r w:rsidR="00A35386">
        <w:t xml:space="preserve">оммунального </w:t>
      </w:r>
      <w:r>
        <w:t>х</w:t>
      </w:r>
      <w:r w:rsidR="00A35386">
        <w:t>озяйства</w:t>
      </w:r>
      <w:r>
        <w:t>, энергетики и гражданской защиты населения, а также заместителями Министра ж</w:t>
      </w:r>
      <w:r w:rsidR="00524E53">
        <w:t>илищно-коммунального хозяйства.</w:t>
      </w:r>
    </w:p>
    <w:p w14:paraId="6BFD6CAA" w14:textId="77777777" w:rsidR="00524E53" w:rsidRDefault="00524E53" w:rsidP="00C440A6">
      <w:pPr>
        <w:ind w:firstLine="708"/>
      </w:pPr>
      <w:r>
        <w:rPr>
          <w:b/>
        </w:rPr>
        <w:t xml:space="preserve">Алтайская </w:t>
      </w:r>
      <w:r>
        <w:t>краевая организация Профсоюза участвует в Алтайской краевой и Барнаульской городской трехсторонних комиссиях, в рабочих группах по выплате заработной платы, ежеквартальных балансовых комиссиях муниципальных образований Рубцовска и Барнаула, Общественных советах при Министерствах строительства и жилищно-коммунального хозяйства, транспорта и дорожного хозяйства Алтайского края, Управления Алтайского края по государственному регулированию цен и тарифов.</w:t>
      </w:r>
    </w:p>
    <w:p w14:paraId="743EAD6A" w14:textId="77777777" w:rsidR="00407541" w:rsidRDefault="00407541" w:rsidP="00C440A6">
      <w:pPr>
        <w:ind w:firstLine="708"/>
      </w:pPr>
      <w:r>
        <w:t>К решению про</w:t>
      </w:r>
      <w:r w:rsidR="00593797">
        <w:t>блемных вопросов предприятий жилищно-коммунального хозяйства</w:t>
      </w:r>
      <w:r>
        <w:t xml:space="preserve"> постоянно подключается краевое объединение работодателей «Союз жилищно-коммунальных организаций».</w:t>
      </w:r>
    </w:p>
    <w:p w14:paraId="238FBEDC" w14:textId="77777777" w:rsidR="00FD4881" w:rsidRDefault="00FD4881" w:rsidP="00C440A6">
      <w:pPr>
        <w:ind w:firstLine="708"/>
      </w:pPr>
      <w:r>
        <w:t xml:space="preserve">Заключено два отраслевых тарифных соглашения: по жилищно-коммунальному </w:t>
      </w:r>
      <w:proofErr w:type="gramStart"/>
      <w:r>
        <w:t>хозяйству  и</w:t>
      </w:r>
      <w:proofErr w:type="gramEnd"/>
      <w:r>
        <w:t xml:space="preserve"> </w:t>
      </w:r>
      <w:r>
        <w:rPr>
          <w:b/>
        </w:rPr>
        <w:t xml:space="preserve">городскому электрическому транспорту, </w:t>
      </w:r>
      <w:r w:rsidRPr="00FD4881">
        <w:t>в которые своевременно вносятся дополнения и изменения.</w:t>
      </w:r>
    </w:p>
    <w:p w14:paraId="5C99C16E" w14:textId="77777777" w:rsidR="00517094" w:rsidRDefault="00517094" w:rsidP="00C440A6">
      <w:pPr>
        <w:ind w:firstLine="708"/>
      </w:pPr>
      <w:r>
        <w:rPr>
          <w:b/>
        </w:rPr>
        <w:t xml:space="preserve">Новосибирской </w:t>
      </w:r>
      <w:r>
        <w:t>областной организацией заключено отраслевое Соглашение в сфере труда по организациям ж</w:t>
      </w:r>
      <w:r w:rsidR="00795F71">
        <w:t>илищно-коммунального хозяйства н</w:t>
      </w:r>
      <w:r>
        <w:t>а городском уровне на 2021-2023 годы и отраслевое Соглашение в сфере труда по организациям городского наземного пассажирского транспорта на 2022-2024 годы.</w:t>
      </w:r>
    </w:p>
    <w:p w14:paraId="119E8C0E" w14:textId="77777777" w:rsidR="009A5248" w:rsidRPr="009A5248" w:rsidRDefault="009A5248" w:rsidP="00C440A6">
      <w:pPr>
        <w:ind w:firstLine="708"/>
      </w:pPr>
      <w:r>
        <w:t xml:space="preserve">В декабре 2021 года подписано Отраслевое тарифное соглашение в ЖКХ </w:t>
      </w:r>
      <w:r>
        <w:rPr>
          <w:b/>
        </w:rPr>
        <w:t xml:space="preserve">Сахалинской </w:t>
      </w:r>
      <w:r w:rsidRPr="009A5248">
        <w:t xml:space="preserve">области </w:t>
      </w:r>
      <w:r>
        <w:t>на 2022 -2024 годы. Сторонами социального партнерства выступили Сахалинская областная организация профсоюза жизнеобеспечения (председатель – Валентина Куликова) и Региональное отраслевое объединение работодателей «Союз коммунальных предприятий Сахалинской области (председатель – Борис Кузнецов).</w:t>
      </w:r>
    </w:p>
    <w:p w14:paraId="0A6FA891" w14:textId="77777777" w:rsidR="00CC5704" w:rsidRDefault="00CC5704" w:rsidP="00CC5704">
      <w:pPr>
        <w:ind w:firstLine="0"/>
      </w:pPr>
    </w:p>
    <w:p w14:paraId="78A26DFB" w14:textId="51D594B3" w:rsidR="00216F2D" w:rsidRDefault="007B0F02" w:rsidP="00CC5704">
      <w:pPr>
        <w:ind w:firstLine="708"/>
        <w:rPr>
          <w:b/>
        </w:rPr>
      </w:pPr>
      <w:r>
        <w:rPr>
          <w:b/>
        </w:rPr>
        <w:t>2.Коллективные договоры.</w:t>
      </w:r>
    </w:p>
    <w:p w14:paraId="09B686E6" w14:textId="77777777" w:rsidR="00BC2CCF" w:rsidRDefault="00BC2CCF" w:rsidP="00CC5704">
      <w:pPr>
        <w:ind w:firstLine="708"/>
        <w:rPr>
          <w:b/>
        </w:rPr>
      </w:pPr>
    </w:p>
    <w:p w14:paraId="0A6235F1" w14:textId="77777777" w:rsidR="00216F2D" w:rsidRDefault="00216F2D" w:rsidP="00216DF5">
      <w:pPr>
        <w:ind w:firstLine="708"/>
      </w:pPr>
      <w:r w:rsidRPr="00216F2D">
        <w:t xml:space="preserve">Коллективные договоры </w:t>
      </w:r>
      <w:r>
        <w:t>заключены на подавляющем большинстве предприятий, имеющих первичные профсоюзные организации. Причем в основу большинства коллективных договоров заложены положения федеральных отраслевых тарифных соглашений или соглашений, з</w:t>
      </w:r>
      <w:r w:rsidR="00832CE5">
        <w:t>аключенных на уровне субъектов Р</w:t>
      </w:r>
      <w:r>
        <w:t>оссийской Федерации.</w:t>
      </w:r>
    </w:p>
    <w:p w14:paraId="74BC067C" w14:textId="77777777" w:rsidR="00216F2D" w:rsidRDefault="00216F2D" w:rsidP="00216F2D">
      <w:pPr>
        <w:ind w:firstLine="708"/>
      </w:pPr>
      <w:r>
        <w:lastRenderedPageBreak/>
        <w:t>Практически все территориальные организации оказы</w:t>
      </w:r>
      <w:r w:rsidR="00851DD1">
        <w:t xml:space="preserve">вали помощь в </w:t>
      </w:r>
      <w:r w:rsidR="00D66505">
        <w:t xml:space="preserve">подготовке и </w:t>
      </w:r>
      <w:r w:rsidR="00851DD1">
        <w:t>заключении</w:t>
      </w:r>
      <w:r>
        <w:t xml:space="preserve"> коллективных договоров: участвовали в переговорах, разрабатывали макеты, проводили экспе</w:t>
      </w:r>
      <w:r w:rsidR="004D6D4A">
        <w:t>ртизу коллективных договоров, оказывали методическую и практическую помощь первичным профорганизациям и хозяйственным руководителям.</w:t>
      </w:r>
    </w:p>
    <w:p w14:paraId="6C51BC21" w14:textId="77777777" w:rsidR="00EE25D5" w:rsidRDefault="00EE25D5" w:rsidP="00216F2D">
      <w:pPr>
        <w:ind w:firstLine="708"/>
      </w:pPr>
      <w:r>
        <w:t>Ряд организаций отмечают факты неполного исполнения положений коллективных договоров, уклонение работодателей от их заключения и т.п.</w:t>
      </w:r>
    </w:p>
    <w:p w14:paraId="16AB2C36" w14:textId="77777777" w:rsidR="001B31F0" w:rsidRPr="001B31F0" w:rsidRDefault="001B31F0" w:rsidP="00216F2D">
      <w:pPr>
        <w:ind w:firstLine="708"/>
      </w:pPr>
      <w:r>
        <w:rPr>
          <w:b/>
        </w:rPr>
        <w:t xml:space="preserve">Мордовская </w:t>
      </w:r>
      <w:r w:rsidRPr="001B31F0">
        <w:t>организация отмечает, что работодатели ряда организаций не выполняют обязательств коллективных договоров в части</w:t>
      </w:r>
      <w:r w:rsidR="001A70FE">
        <w:t xml:space="preserve"> </w:t>
      </w:r>
      <w:r>
        <w:t>своевременной выплаты зарплаты в установленные сроки, доплаты за работу в праздничные дни и предоставления дополнительного отпуска, обеспечения спецодеждой и средствами индивидуальной защиты и других требований охраны труда.</w:t>
      </w:r>
    </w:p>
    <w:p w14:paraId="3FCBCE96" w14:textId="77777777" w:rsidR="001B31F0" w:rsidRPr="001B31F0" w:rsidRDefault="001B31F0" w:rsidP="00216F2D">
      <w:pPr>
        <w:ind w:firstLine="708"/>
      </w:pPr>
      <w:r>
        <w:rPr>
          <w:b/>
        </w:rPr>
        <w:t xml:space="preserve">Белгородская </w:t>
      </w:r>
      <w:r>
        <w:t xml:space="preserve">организация отмечает, </w:t>
      </w:r>
      <w:r w:rsidR="001A70FE">
        <w:t xml:space="preserve">что </w:t>
      </w:r>
      <w:r>
        <w:t xml:space="preserve">разработка, заключение и контроль реализации коллективных договоров и </w:t>
      </w:r>
      <w:proofErr w:type="gramStart"/>
      <w:r>
        <w:t>соглашений,</w:t>
      </w:r>
      <w:r w:rsidR="001A70FE">
        <w:t xml:space="preserve"> </w:t>
      </w:r>
      <w:r>
        <w:t xml:space="preserve"> регулирующих</w:t>
      </w:r>
      <w:proofErr w:type="gramEnd"/>
      <w:r>
        <w:t xml:space="preserve"> социально-трудовые отношения</w:t>
      </w:r>
      <w:r w:rsidR="001A70FE">
        <w:t xml:space="preserve">, </w:t>
      </w:r>
      <w:r>
        <w:t xml:space="preserve"> является основной формой социального партнерства в сфере труда.</w:t>
      </w:r>
    </w:p>
    <w:p w14:paraId="08C12876" w14:textId="77777777" w:rsidR="00005295" w:rsidRPr="00005295" w:rsidRDefault="00005295" w:rsidP="00216F2D">
      <w:pPr>
        <w:ind w:firstLine="708"/>
      </w:pPr>
      <w:r>
        <w:rPr>
          <w:b/>
        </w:rPr>
        <w:t xml:space="preserve">Ульяновская </w:t>
      </w:r>
      <w:r>
        <w:t>областная организация оказывал</w:t>
      </w:r>
      <w:r w:rsidR="00642828">
        <w:t>а</w:t>
      </w:r>
      <w:r>
        <w:t xml:space="preserve"> действенную помощь председателям первичных профсоюзных организаций, профсоюзным комитетам по проведению экспертизы соглашений </w:t>
      </w:r>
      <w:proofErr w:type="gramStart"/>
      <w:r>
        <w:t>по изменению</w:t>
      </w:r>
      <w:proofErr w:type="gramEnd"/>
      <w:r>
        <w:t xml:space="preserve"> вносимых в </w:t>
      </w:r>
      <w:r w:rsidR="00303423">
        <w:t>коллективные договоры и при даче</w:t>
      </w:r>
      <w:r>
        <w:t xml:space="preserve"> мотивированного мнения в локальные документы и оформлению мотивированного мнения.</w:t>
      </w:r>
    </w:p>
    <w:p w14:paraId="7539F3C8" w14:textId="77777777" w:rsidR="001E3888" w:rsidRPr="00F13987" w:rsidRDefault="001E3888" w:rsidP="00216F2D">
      <w:pPr>
        <w:ind w:firstLine="708"/>
      </w:pPr>
      <w:r w:rsidRPr="001E3888">
        <w:rPr>
          <w:b/>
        </w:rPr>
        <w:t>Магаданская</w:t>
      </w:r>
      <w:r>
        <w:rPr>
          <w:b/>
        </w:rPr>
        <w:t xml:space="preserve"> </w:t>
      </w:r>
      <w:r w:rsidRPr="001E3888">
        <w:t>областная организация оказала помощь</w:t>
      </w:r>
      <w:r>
        <w:t xml:space="preserve"> при разработке 2 кол</w:t>
      </w:r>
      <w:r w:rsidR="00B24D0F">
        <w:t xml:space="preserve">лективных </w:t>
      </w:r>
      <w:r>
        <w:t xml:space="preserve">договоров, </w:t>
      </w:r>
      <w:r>
        <w:rPr>
          <w:b/>
        </w:rPr>
        <w:t>Ставропольская</w:t>
      </w:r>
      <w:r w:rsidR="00F13987">
        <w:rPr>
          <w:b/>
        </w:rPr>
        <w:t xml:space="preserve"> </w:t>
      </w:r>
      <w:proofErr w:type="gramStart"/>
      <w:r w:rsidR="00F13987">
        <w:rPr>
          <w:b/>
        </w:rPr>
        <w:t xml:space="preserve">- </w:t>
      </w:r>
      <w:r>
        <w:rPr>
          <w:b/>
        </w:rPr>
        <w:t xml:space="preserve"> </w:t>
      </w:r>
      <w:r>
        <w:t>провела</w:t>
      </w:r>
      <w:proofErr w:type="gramEnd"/>
      <w:r>
        <w:t xml:space="preserve"> экспертизу 15 новых кол</w:t>
      </w:r>
      <w:r w:rsidR="00E356E6">
        <w:t xml:space="preserve">лективных </w:t>
      </w:r>
      <w:r>
        <w:t>договоров</w:t>
      </w:r>
      <w:r w:rsidR="00F13987">
        <w:t xml:space="preserve">, </w:t>
      </w:r>
      <w:r w:rsidR="00F13987">
        <w:rPr>
          <w:b/>
        </w:rPr>
        <w:t xml:space="preserve">Мордовская </w:t>
      </w:r>
      <w:r w:rsidR="00F13987">
        <w:t>– оказывали п</w:t>
      </w:r>
      <w:r w:rsidR="00A83E79">
        <w:t>омощь при разработке новых кол</w:t>
      </w:r>
      <w:r w:rsidR="00E356E6">
        <w:t xml:space="preserve">лективных </w:t>
      </w:r>
      <w:r w:rsidR="00A83E79">
        <w:t>д</w:t>
      </w:r>
      <w:r w:rsidR="00F13987">
        <w:t>оговоров, анализировали содержание кол</w:t>
      </w:r>
      <w:r w:rsidR="00B24D0F">
        <w:t xml:space="preserve">лективных </w:t>
      </w:r>
      <w:r w:rsidR="00F13987">
        <w:t>договоров.</w:t>
      </w:r>
    </w:p>
    <w:p w14:paraId="4B4A3358" w14:textId="77777777" w:rsidR="00B56AB2" w:rsidRPr="003A7EFA" w:rsidRDefault="00B56AB2" w:rsidP="00B24D0F">
      <w:pPr>
        <w:ind w:firstLine="708"/>
      </w:pPr>
      <w:r w:rsidRPr="00B56AB2">
        <w:t>Защиту трудовых прав и социально-экономических</w:t>
      </w:r>
      <w:r w:rsidR="003A7EFA">
        <w:t xml:space="preserve"> интересов членов профсоюза </w:t>
      </w:r>
      <w:r w:rsidR="003A7EFA">
        <w:rPr>
          <w:b/>
        </w:rPr>
        <w:t xml:space="preserve">Ставропольская </w:t>
      </w:r>
      <w:r w:rsidR="003A7EFA" w:rsidRPr="003A7EFA">
        <w:t>краевая организация</w:t>
      </w:r>
      <w:r w:rsidR="003A7EFA">
        <w:t xml:space="preserve"> в основном обеспечивала через систему отраслевых соглашений и коллективных договоров. Коллективные договоры профсоюзные организации формировали по показателям трех федеральных, краевого и территориального соглашений.</w:t>
      </w:r>
      <w:r w:rsidR="00216F2D">
        <w:t xml:space="preserve"> Крайком обеспечивал правовое сопровождение деятельности профсоюзных организаций.</w:t>
      </w:r>
    </w:p>
    <w:p w14:paraId="78A0A230" w14:textId="77777777" w:rsidR="007B0F02" w:rsidRDefault="007B0F02" w:rsidP="007B0F02">
      <w:pPr>
        <w:ind w:firstLine="708"/>
      </w:pPr>
      <w:r>
        <w:t xml:space="preserve">В </w:t>
      </w:r>
      <w:r w:rsidRPr="00262D2B">
        <w:rPr>
          <w:b/>
        </w:rPr>
        <w:t>Воронежской</w:t>
      </w:r>
      <w:r>
        <w:t xml:space="preserve"> областной организации состоит 79 первичных профорганизаций с количеством работающих 7459 человек, из них -5017 являются членами профсоюза.</w:t>
      </w:r>
    </w:p>
    <w:p w14:paraId="457B08DE" w14:textId="77777777" w:rsidR="00262D2B" w:rsidRDefault="00262D2B" w:rsidP="00262D2B">
      <w:pPr>
        <w:ind w:firstLine="708"/>
      </w:pPr>
      <w:r>
        <w:t>Оказана правовая помощь в разработке коллективных договоров 6 предприятий.</w:t>
      </w:r>
    </w:p>
    <w:p w14:paraId="1C100930" w14:textId="77777777" w:rsidR="00BC1B6D" w:rsidRDefault="00BC1B6D" w:rsidP="00262D2B">
      <w:pPr>
        <w:ind w:firstLine="708"/>
      </w:pPr>
      <w:r>
        <w:t xml:space="preserve">На предприятиях </w:t>
      </w:r>
      <w:r>
        <w:rPr>
          <w:b/>
        </w:rPr>
        <w:t xml:space="preserve">Севастополя, </w:t>
      </w:r>
      <w:r>
        <w:t>где созданы первичные профсоюзные организации по состоянию на 01.01.2022 г. работало 4117 человек (2702 работающих членов профсоюза), коллективными договорами охвачено 3893 человек (2594 работающих членов профсоюза).</w:t>
      </w:r>
    </w:p>
    <w:p w14:paraId="2E3D366D" w14:textId="77777777" w:rsidR="008969DE" w:rsidRDefault="008969DE" w:rsidP="00262D2B">
      <w:pPr>
        <w:ind w:firstLine="708"/>
      </w:pPr>
      <w:r>
        <w:lastRenderedPageBreak/>
        <w:t>Из-за тяжелого финансово-экономического положения предприятий и отсутствием прибыли практически на всех предприятиях в коллективные договоры включены минимальные социальные гарантии для работников. Некоторые положения коллективных договоров, касающихся охраны труда, оплаты труда (индексация), стимулирующие выплаты (премии и др.) выполняются не в полном объеме.</w:t>
      </w:r>
    </w:p>
    <w:p w14:paraId="7D5DD214" w14:textId="77777777" w:rsidR="00906836" w:rsidRDefault="00906836" w:rsidP="00262D2B">
      <w:pPr>
        <w:ind w:firstLine="708"/>
      </w:pPr>
      <w:r>
        <w:t xml:space="preserve">На сегодняшний день коллективные договоры заключены в 99,0% организаций ЖКХ </w:t>
      </w:r>
      <w:r w:rsidRPr="00906836">
        <w:rPr>
          <w:b/>
        </w:rPr>
        <w:t xml:space="preserve">Белгородской </w:t>
      </w:r>
      <w:r w:rsidR="006825F6">
        <w:t>области. В организациях, где к</w:t>
      </w:r>
      <w:r>
        <w:t>ол</w:t>
      </w:r>
      <w:r w:rsidR="006825F6">
        <w:t>лективные договоры отсутству</w:t>
      </w:r>
      <w:r>
        <w:t>ю</w:t>
      </w:r>
      <w:r w:rsidR="006825F6">
        <w:t>т</w:t>
      </w:r>
      <w:r w:rsidR="00654FAE">
        <w:t>,</w:t>
      </w:r>
      <w:r>
        <w:t xml:space="preserve"> имеет </w:t>
      </w:r>
      <w:r w:rsidRPr="00CD101A">
        <w:rPr>
          <w:b/>
        </w:rPr>
        <w:t>прямое действие</w:t>
      </w:r>
      <w:r>
        <w:t xml:space="preserve"> Отраслевое тарифное соглашение. При непосредственном влиянии профсоюзов руководство организаций идет на значительное расширение социально-экономических гарантий для работников в рамках заключаемых кол</w:t>
      </w:r>
      <w:r w:rsidR="006825F6">
        <w:t xml:space="preserve">лективных </w:t>
      </w:r>
      <w:r>
        <w:t>договоров, включая вопросы охраны труда, санаторно-курортного обеспечения.</w:t>
      </w:r>
    </w:p>
    <w:p w14:paraId="13514B58" w14:textId="77777777" w:rsidR="00906836" w:rsidRDefault="00906836" w:rsidP="00262D2B">
      <w:pPr>
        <w:ind w:firstLine="708"/>
      </w:pPr>
      <w:r>
        <w:t>Несмотря на непростое финансово-экономическое положение вследствие распространения коронавирусной инфекции сторонами социального партнерства были выполнены практически все договоренности и взаимные обязательства.</w:t>
      </w:r>
    </w:p>
    <w:p w14:paraId="30C42F09" w14:textId="77777777" w:rsidR="00714894" w:rsidRDefault="00714894" w:rsidP="00262D2B">
      <w:pPr>
        <w:ind w:firstLine="708"/>
      </w:pPr>
      <w:r>
        <w:t xml:space="preserve">В </w:t>
      </w:r>
      <w:r>
        <w:rPr>
          <w:b/>
        </w:rPr>
        <w:t xml:space="preserve">Алтайской </w:t>
      </w:r>
      <w:r>
        <w:t>краевой организации коллективные договоры заключены во всех первичных профсоюзных организаций.</w:t>
      </w:r>
    </w:p>
    <w:p w14:paraId="714D2B5B" w14:textId="77777777" w:rsidR="004A0635" w:rsidRDefault="004A0635" w:rsidP="00262D2B">
      <w:pPr>
        <w:ind w:firstLine="708"/>
      </w:pPr>
      <w:r>
        <w:t xml:space="preserve">Из 41 профорганизации </w:t>
      </w:r>
      <w:r>
        <w:rPr>
          <w:b/>
        </w:rPr>
        <w:t xml:space="preserve">Орловской </w:t>
      </w:r>
      <w:r>
        <w:t>области количество заключенных коллективных договоров 28, системой коллективно-договорного ре</w:t>
      </w:r>
      <w:r w:rsidR="001959F8">
        <w:t xml:space="preserve">гулирования охвачено 2903 чел., </w:t>
      </w:r>
      <w:r>
        <w:t>в том числе 1994 членов профсоюза.</w:t>
      </w:r>
    </w:p>
    <w:p w14:paraId="38854004" w14:textId="77777777" w:rsidR="001959F8" w:rsidRDefault="001959F8" w:rsidP="00262D2B">
      <w:pPr>
        <w:ind w:firstLine="708"/>
      </w:pPr>
      <w:r>
        <w:t xml:space="preserve">На учете в </w:t>
      </w:r>
      <w:r>
        <w:rPr>
          <w:b/>
        </w:rPr>
        <w:t xml:space="preserve">Карельской </w:t>
      </w:r>
      <w:r w:rsidRPr="001959F8">
        <w:t>рес</w:t>
      </w:r>
      <w:r>
        <w:t>публиканской организации состоит 14 первичных профсоюзных организаций с общей численностью работающих 3126 человек, из них 902 члена отраслевого профсоюза.</w:t>
      </w:r>
      <w:r w:rsidR="00B02571">
        <w:t xml:space="preserve"> В 11 организациях, где функционируют ППО, заключен и действует коллективный договор. На предприятиях, где заключен коллективный договор инициатором для его заключения и органом, представляющим работников, является профсоюзная организация.</w:t>
      </w:r>
    </w:p>
    <w:p w14:paraId="6AF599F7" w14:textId="77777777" w:rsidR="00244782" w:rsidRPr="001959F8" w:rsidRDefault="00244782" w:rsidP="00262D2B">
      <w:pPr>
        <w:ind w:firstLine="708"/>
      </w:pPr>
      <w:r>
        <w:t>В большинстве первичных профсоюзных организаций</w:t>
      </w:r>
      <w:r w:rsidR="00162928">
        <w:t xml:space="preserve"> </w:t>
      </w:r>
      <w:r>
        <w:t>процент охвата профсоюзным членством менее 50%</w:t>
      </w:r>
      <w:r w:rsidR="00162928">
        <w:t xml:space="preserve">, </w:t>
      </w:r>
      <w:proofErr w:type="gramStart"/>
      <w:r w:rsidR="00162928">
        <w:t>однако</w:t>
      </w:r>
      <w:r w:rsidR="00D41543">
        <w:t xml:space="preserve">, </w:t>
      </w:r>
      <w:r w:rsidR="00162928">
        <w:t xml:space="preserve"> в</w:t>
      </w:r>
      <w:proofErr w:type="gramEnd"/>
      <w:r w:rsidR="00162928">
        <w:t xml:space="preserve"> соответствие с действующим законодательством по решению общих собраний организаций профлидеры ППО представляют интересы всех работников.</w:t>
      </w:r>
    </w:p>
    <w:p w14:paraId="6B2081A1" w14:textId="77777777" w:rsidR="00381E63" w:rsidRDefault="00381E63" w:rsidP="00381E63">
      <w:pPr>
        <w:ind w:firstLine="0"/>
      </w:pPr>
    </w:p>
    <w:p w14:paraId="5919E2B7" w14:textId="3A61E04D" w:rsidR="00B04A66" w:rsidRDefault="007B0F02" w:rsidP="00381E63">
      <w:pPr>
        <w:ind w:firstLine="708"/>
        <w:rPr>
          <w:b/>
        </w:rPr>
      </w:pPr>
      <w:r>
        <w:rPr>
          <w:b/>
        </w:rPr>
        <w:t>3</w:t>
      </w:r>
      <w:r w:rsidR="00032D8E">
        <w:rPr>
          <w:b/>
        </w:rPr>
        <w:t>.</w:t>
      </w:r>
      <w:r w:rsidR="000930A8">
        <w:rPr>
          <w:b/>
        </w:rPr>
        <w:t>Работа Профсоюза в условиях распространения</w:t>
      </w:r>
      <w:r w:rsidR="00D92BE7">
        <w:rPr>
          <w:b/>
        </w:rPr>
        <w:t xml:space="preserve"> </w:t>
      </w:r>
      <w:r w:rsidR="000930A8">
        <w:rPr>
          <w:b/>
        </w:rPr>
        <w:t>корона</w:t>
      </w:r>
      <w:r w:rsidR="00B04A66">
        <w:rPr>
          <w:b/>
        </w:rPr>
        <w:t>вирус</w:t>
      </w:r>
      <w:r w:rsidR="000930A8">
        <w:rPr>
          <w:b/>
        </w:rPr>
        <w:t xml:space="preserve">ной инфекции </w:t>
      </w:r>
      <w:r w:rsidR="000930A8" w:rsidRPr="000930A8">
        <w:rPr>
          <w:b/>
        </w:rPr>
        <w:t>(</w:t>
      </w:r>
      <w:r w:rsidR="000930A8" w:rsidRPr="000930A8">
        <w:rPr>
          <w:b/>
          <w:lang w:val="en-US"/>
        </w:rPr>
        <w:t>COVID</w:t>
      </w:r>
      <w:r w:rsidR="000930A8" w:rsidRPr="000930A8">
        <w:rPr>
          <w:b/>
        </w:rPr>
        <w:t>-19)</w:t>
      </w:r>
      <w:r w:rsidR="00B04A66" w:rsidRPr="000930A8">
        <w:rPr>
          <w:b/>
        </w:rPr>
        <w:t>.</w:t>
      </w:r>
    </w:p>
    <w:p w14:paraId="57E6AD08" w14:textId="77777777" w:rsidR="00BC2CCF" w:rsidRDefault="00BC2CCF" w:rsidP="00381E63">
      <w:pPr>
        <w:ind w:firstLine="708"/>
        <w:rPr>
          <w:b/>
        </w:rPr>
      </w:pPr>
    </w:p>
    <w:p w14:paraId="511B6F9B" w14:textId="77777777" w:rsidR="000930A8" w:rsidRPr="000930A8" w:rsidRDefault="000930A8" w:rsidP="00E747D8">
      <w:pPr>
        <w:ind w:firstLine="708"/>
      </w:pPr>
      <w:r>
        <w:t>Распространение новой коронавирусной инфекции (</w:t>
      </w:r>
      <w:r>
        <w:rPr>
          <w:lang w:val="en-US"/>
        </w:rPr>
        <w:t>COVID</w:t>
      </w:r>
      <w:r w:rsidRPr="00704777">
        <w:t>-19)</w:t>
      </w:r>
      <w:r>
        <w:t xml:space="preserve"> вынудило и </w:t>
      </w:r>
      <w:proofErr w:type="gramStart"/>
      <w:r>
        <w:t>профсоюзы</w:t>
      </w:r>
      <w:proofErr w:type="gramEnd"/>
      <w:r>
        <w:t xml:space="preserve"> и работодателей к поиску новых форм и методов работы в условиях отсутствия правовых нормативных актов и соответствующих практик и опыта.</w:t>
      </w:r>
    </w:p>
    <w:p w14:paraId="24956115" w14:textId="77777777" w:rsidR="000930A8" w:rsidRPr="00A50A7B" w:rsidRDefault="000930A8" w:rsidP="000930A8">
      <w:pPr>
        <w:ind w:firstLine="708"/>
      </w:pPr>
      <w:r>
        <w:t xml:space="preserve">Особое внимание в 2021 году уделялось вопросам соблюдения прав и законных интересов членов Профсоюза в условиях применения законодательных изменений и мер, направленных на противодействие </w:t>
      </w:r>
      <w:r>
        <w:lastRenderedPageBreak/>
        <w:t>распространению новой коронавирусной инфекции (</w:t>
      </w:r>
      <w:r>
        <w:rPr>
          <w:lang w:val="en-US"/>
        </w:rPr>
        <w:t>COVID</w:t>
      </w:r>
      <w:r w:rsidRPr="00704777">
        <w:t>-19)</w:t>
      </w:r>
      <w:r>
        <w:t>, в частности: увольнений в период пандемии, оплаты труда и отпусков (в том числе оплаты нерабочих дней сохранением заработной платы), перевода на д</w:t>
      </w:r>
      <w:r w:rsidR="00A50A7B">
        <w:t xml:space="preserve">истанционную (удаленную работу), отмечает </w:t>
      </w:r>
      <w:r w:rsidR="00A50A7B">
        <w:rPr>
          <w:b/>
        </w:rPr>
        <w:t xml:space="preserve">Мордовский </w:t>
      </w:r>
      <w:proofErr w:type="spellStart"/>
      <w:r w:rsidR="00A50A7B">
        <w:t>реском</w:t>
      </w:r>
      <w:proofErr w:type="spellEnd"/>
      <w:r w:rsidR="00A50A7B">
        <w:t xml:space="preserve">. Однако эти проблемы </w:t>
      </w:r>
      <w:r w:rsidR="00356594">
        <w:t>стояли в отчетный период во всех</w:t>
      </w:r>
      <w:r w:rsidR="00A50A7B">
        <w:t xml:space="preserve"> организациях Профсоюза.</w:t>
      </w:r>
    </w:p>
    <w:p w14:paraId="11BA18F4" w14:textId="77777777" w:rsidR="00032D8E" w:rsidRDefault="00032D8E" w:rsidP="000930A8">
      <w:pPr>
        <w:ind w:firstLine="708"/>
      </w:pPr>
      <w:r>
        <w:t xml:space="preserve">Профсоюз муниципальных работников </w:t>
      </w:r>
      <w:r w:rsidRPr="0053703A">
        <w:rPr>
          <w:b/>
        </w:rPr>
        <w:t>Москвы</w:t>
      </w:r>
      <w:r>
        <w:t xml:space="preserve"> в связи с эпидемией коронавируса вносил коррективы в методы и формы правозащитной работы. </w:t>
      </w:r>
    </w:p>
    <w:p w14:paraId="2B5C1691" w14:textId="77777777" w:rsidR="00197F5F" w:rsidRDefault="00197F5F" w:rsidP="000930A8">
      <w:pPr>
        <w:ind w:firstLine="708"/>
      </w:pPr>
      <w:r>
        <w:t>С целью максимально эффективного и оперативного информирования членов профсоюза о текущей ситуации значительное внимание уделялось использованию современных технологий</w:t>
      </w:r>
      <w:r w:rsidR="00356594">
        <w:t xml:space="preserve"> </w:t>
      </w:r>
      <w:r>
        <w:t>- регулярно размещались юридические консультации на официальном сайте ОО «ПМР Москвы», в соц</w:t>
      </w:r>
      <w:r w:rsidR="00FE55B4">
        <w:t xml:space="preserve">иальных </w:t>
      </w:r>
      <w:r>
        <w:t>сетях, в чате «Актив ПМР», публиковалась вся необходимая для работы информация, в том числе: все указы Мэра Москвы об установлении и снятии ограничений, связанных с эпидемиологической обстановкой; постановления Правительства Москвы об индексации заработной платы работников госучреждений; указ Президента РФ об установлении нерабочих дней; необходимые для работы письма органов исполнительной власти.</w:t>
      </w:r>
    </w:p>
    <w:p w14:paraId="06DA8EEC" w14:textId="77777777" w:rsidR="00EC70B1" w:rsidRDefault="00EC70B1" w:rsidP="003C1CB8">
      <w:pPr>
        <w:ind w:firstLine="708"/>
      </w:pPr>
      <w:r>
        <w:t xml:space="preserve">В связи со сложившейся ситуацией, часть работы аппарата </w:t>
      </w:r>
      <w:r>
        <w:rPr>
          <w:b/>
        </w:rPr>
        <w:t xml:space="preserve">Северо-Осетинского </w:t>
      </w:r>
      <w:proofErr w:type="spellStart"/>
      <w:r>
        <w:t>рескома</w:t>
      </w:r>
      <w:proofErr w:type="spellEnd"/>
      <w:r>
        <w:t xml:space="preserve"> ведется через интернет: </w:t>
      </w:r>
      <w:r w:rsidR="00356594">
        <w:t xml:space="preserve">электронная почта и группы </w:t>
      </w:r>
      <w:r w:rsidR="00356594">
        <w:rPr>
          <w:lang w:val="en-US"/>
        </w:rPr>
        <w:t>What</w:t>
      </w:r>
      <w:r w:rsidR="00F47778">
        <w:rPr>
          <w:lang w:val="en-US"/>
        </w:rPr>
        <w:t>sApp</w:t>
      </w:r>
      <w:r>
        <w:t>, что позволяет оперативно консультировать членов профсоюза по многим вопросам.</w:t>
      </w:r>
    </w:p>
    <w:p w14:paraId="09A9A9D6" w14:textId="77777777" w:rsidR="00EC70B1" w:rsidRDefault="00EC70B1" w:rsidP="000930A8">
      <w:pPr>
        <w:ind w:firstLine="708"/>
      </w:pPr>
      <w:r>
        <w:t>С работодателями также в основном дистанционно решались проблемы и улаживались конфликты, возникающие время от времени в правовом русле. Сведения о квартальной индексации заработной платы рабочего первого разряда регулярно направлялись на электронную почту администраций всех организаций и предприятий.</w:t>
      </w:r>
    </w:p>
    <w:p w14:paraId="4CE52FC3" w14:textId="77777777" w:rsidR="003C1CB8" w:rsidRPr="006327FD" w:rsidRDefault="003C1CB8" w:rsidP="000930A8">
      <w:pPr>
        <w:ind w:firstLine="708"/>
      </w:pPr>
      <w:r>
        <w:t xml:space="preserve">Особое значение в работе </w:t>
      </w:r>
      <w:r w:rsidR="00981FE2">
        <w:rPr>
          <w:b/>
        </w:rPr>
        <w:t>Краснода</w:t>
      </w:r>
      <w:r>
        <w:rPr>
          <w:b/>
        </w:rPr>
        <w:t xml:space="preserve">рского </w:t>
      </w:r>
      <w:r w:rsidRPr="00F27828">
        <w:t xml:space="preserve">крайкома приобрели такие дистанционные формы и методы работы как использование возможностей телеконференций, через платформы </w:t>
      </w:r>
      <w:r w:rsidRPr="00F27828">
        <w:rPr>
          <w:lang w:val="en-US"/>
        </w:rPr>
        <w:t>Skype</w:t>
      </w:r>
      <w:r w:rsidRPr="00F27828">
        <w:t xml:space="preserve"> и </w:t>
      </w:r>
      <w:r w:rsidRPr="00F27828">
        <w:rPr>
          <w:lang w:val="en-US"/>
        </w:rPr>
        <w:t>Zoom</w:t>
      </w:r>
      <w:r w:rsidR="00E873B0" w:rsidRPr="00F27828">
        <w:t>, через сервисы порталов ПАО «Ростелеком» и ПАО «МТС», посредством социальных сетей «</w:t>
      </w:r>
      <w:proofErr w:type="spellStart"/>
      <w:r w:rsidR="00E873B0" w:rsidRPr="00F27828">
        <w:t>Однокласники</w:t>
      </w:r>
      <w:proofErr w:type="spellEnd"/>
      <w:r w:rsidR="00E873B0" w:rsidRPr="00F27828">
        <w:t>», «ВКонтакте» и т.п.</w:t>
      </w:r>
    </w:p>
    <w:p w14:paraId="0F662E73" w14:textId="77777777" w:rsidR="001D1EEE" w:rsidRPr="001D1EEE" w:rsidRDefault="001D1EEE" w:rsidP="000930A8">
      <w:pPr>
        <w:ind w:firstLine="708"/>
      </w:pPr>
      <w:r>
        <w:t>Основная нагрузка пр</w:t>
      </w:r>
      <w:r w:rsidR="00F9375D">
        <w:t>ишлась на электронную переписку, в том числе с использованием порталов ГИС ЖКХ И «Госуслуги».</w:t>
      </w:r>
    </w:p>
    <w:p w14:paraId="5E10A6C0" w14:textId="77777777" w:rsidR="00704777" w:rsidRDefault="00704777" w:rsidP="00032D8E">
      <w:pPr>
        <w:ind w:firstLine="708"/>
      </w:pPr>
      <w:r w:rsidRPr="00704777">
        <w:t>В проф</w:t>
      </w:r>
      <w:r>
        <w:t>союзную организацию</w:t>
      </w:r>
      <w:r w:rsidR="00032D8E">
        <w:t xml:space="preserve"> </w:t>
      </w:r>
      <w:r w:rsidR="00032D8E">
        <w:rPr>
          <w:b/>
        </w:rPr>
        <w:t>(Воронежская область)</w:t>
      </w:r>
      <w:r>
        <w:t xml:space="preserve"> по вопросу отстранения от работы без сохранения заработной платы в связи с отказом от вакцинации (</w:t>
      </w:r>
      <w:r>
        <w:rPr>
          <w:lang w:val="en-US"/>
        </w:rPr>
        <w:t>COVID</w:t>
      </w:r>
      <w:r w:rsidRPr="00704777">
        <w:t>-19)</w:t>
      </w:r>
      <w:r>
        <w:t xml:space="preserve"> обратился инженер-программист АО «Воронежская </w:t>
      </w:r>
      <w:proofErr w:type="spellStart"/>
      <w:r>
        <w:t>горэлектросеть</w:t>
      </w:r>
      <w:proofErr w:type="spellEnd"/>
      <w:r>
        <w:t>» Кузичкин С.В. Отстранение от работы по указанному основанию он считал незаконным. Ему было дано разъяснение о последствиях отказа от обязательной вакцинации для работников и работодателей со ссылкой на нормативные документы Минтруда России, Роспотребнадзора, Государственной инспекции труда и Главного санитарного врача по Воронежской области.</w:t>
      </w:r>
    </w:p>
    <w:p w14:paraId="3FD9FDB3" w14:textId="77777777" w:rsidR="00FB6459" w:rsidRDefault="00FB6459" w:rsidP="000A514A">
      <w:pPr>
        <w:ind w:firstLine="708"/>
      </w:pPr>
      <w:r>
        <w:t xml:space="preserve">В условиях угрозы распространения коронавирусной инфекции на всех предприятиях </w:t>
      </w:r>
      <w:r>
        <w:rPr>
          <w:b/>
        </w:rPr>
        <w:t xml:space="preserve">Севастополя </w:t>
      </w:r>
      <w:r>
        <w:t xml:space="preserve">в период строгой самоизоляции с 30.10.2021 по </w:t>
      </w:r>
      <w:r>
        <w:lastRenderedPageBreak/>
        <w:t>07.11.2021 г. работники (кроме аварийных и дежурных служб, подразделений непрерывного цикла работы) находи</w:t>
      </w:r>
      <w:r w:rsidR="001A1AB7">
        <w:t xml:space="preserve">лись на </w:t>
      </w:r>
      <w:proofErr w:type="spellStart"/>
      <w:r w:rsidR="001A1AB7">
        <w:t>дистационном</w:t>
      </w:r>
      <w:proofErr w:type="spellEnd"/>
      <w:r w:rsidR="001A1AB7">
        <w:t xml:space="preserve"> (удаленном)</w:t>
      </w:r>
      <w:r>
        <w:t xml:space="preserve"> режиме работы с оплатой труда в полном объеме. В период ограничений. Связанных с распространением </w:t>
      </w:r>
      <w:proofErr w:type="spellStart"/>
      <w:r>
        <w:t>короновирусной</w:t>
      </w:r>
      <w:proofErr w:type="spellEnd"/>
      <w:r>
        <w:t xml:space="preserve"> инфекции случаев незаконного увольнения работников, задержки или снижения заработной платы не было.</w:t>
      </w:r>
    </w:p>
    <w:p w14:paraId="28E68FB9" w14:textId="77777777" w:rsidR="0017241E" w:rsidRDefault="00FF6148" w:rsidP="000A514A">
      <w:pPr>
        <w:ind w:firstLine="708"/>
      </w:pPr>
      <w:r>
        <w:t>В</w:t>
      </w:r>
      <w:r w:rsidR="0017241E">
        <w:t xml:space="preserve">се предприятия продолжают соблюдать санитарно-эпидемиологические требования, работники обеспечены средствами индивидуальной защиты органов дыхания и перчатками. </w:t>
      </w:r>
      <w:r>
        <w:t xml:space="preserve">Часть </w:t>
      </w:r>
      <w:proofErr w:type="gramStart"/>
      <w:r>
        <w:t>работников  (</w:t>
      </w:r>
      <w:proofErr w:type="gramEnd"/>
      <w:r>
        <w:t>в возрасте 65 лет) переводятся на дистанционную работу с соблюдением требований нормативно-правовых актов Севастополя.</w:t>
      </w:r>
    </w:p>
    <w:p w14:paraId="302481ED" w14:textId="77777777" w:rsidR="00FF6148" w:rsidRDefault="00FF6148" w:rsidP="000A514A">
      <w:pPr>
        <w:ind w:firstLine="708"/>
      </w:pPr>
      <w:r>
        <w:t>Также, появилась угроза отстранения от работы непривитых работников. После чего были проведены консультации с работодателями, на данный момент жалоб и отстранений нет.</w:t>
      </w:r>
    </w:p>
    <w:p w14:paraId="03993326" w14:textId="77777777" w:rsidR="001A1AB7" w:rsidRDefault="001A1AB7" w:rsidP="000A514A">
      <w:pPr>
        <w:ind w:firstLine="708"/>
        <w:rPr>
          <w:b/>
        </w:rPr>
      </w:pPr>
      <w:r>
        <w:t>С учетом введения ограничительных мер, связанных с распространением новой коронавирусной инфекции (</w:t>
      </w:r>
      <w:r>
        <w:rPr>
          <w:lang w:val="en-US"/>
        </w:rPr>
        <w:t>COVID</w:t>
      </w:r>
      <w:r w:rsidRPr="00704777">
        <w:t>-19)</w:t>
      </w:r>
      <w:r>
        <w:t xml:space="preserve">, много вопросов к </w:t>
      </w:r>
      <w:r>
        <w:rPr>
          <w:b/>
        </w:rPr>
        <w:t xml:space="preserve">Хабаровской </w:t>
      </w:r>
      <w:r>
        <w:t>краевой профорг</w:t>
      </w:r>
      <w:r w:rsidRPr="001A1AB7">
        <w:t>анизации</w:t>
      </w:r>
      <w:r>
        <w:rPr>
          <w:b/>
        </w:rPr>
        <w:t xml:space="preserve"> </w:t>
      </w:r>
      <w:r>
        <w:t>было по поводу режима работы, сокращения штата, оплаты труда в период самоизоляции, а также обязательности вакцинации и законности отстранения от работы отдельных категорий работников.</w:t>
      </w:r>
    </w:p>
    <w:p w14:paraId="274BE850" w14:textId="77777777" w:rsidR="00620A5B" w:rsidRDefault="00620A5B" w:rsidP="000A514A">
      <w:pPr>
        <w:ind w:firstLine="708"/>
      </w:pPr>
      <w:r>
        <w:rPr>
          <w:b/>
        </w:rPr>
        <w:t xml:space="preserve">Крымская </w:t>
      </w:r>
      <w:r>
        <w:t>республиканская организация оказывала методическую помощь по вопросам информирования о принятых указах и постановлениях о режиме повышенной готовности, о комплексе мер, направленных на предупреждение распространения коронавирусной инфекции, об обязательной вакцинации.</w:t>
      </w:r>
    </w:p>
    <w:p w14:paraId="261BFEAF" w14:textId="77777777" w:rsidR="00CA077E" w:rsidRDefault="00CA077E" w:rsidP="000A514A">
      <w:pPr>
        <w:ind w:firstLine="708"/>
      </w:pPr>
      <w:r>
        <w:t xml:space="preserve">Новый коллективный договор ООО «ЛПО» </w:t>
      </w:r>
      <w:r>
        <w:rPr>
          <w:b/>
        </w:rPr>
        <w:t>(Липецкая область)</w:t>
      </w:r>
      <w:r w:rsidR="00B81BDB">
        <w:t xml:space="preserve"> усовершенствован в пользу работников. Для работников, прошедших вакцинацию установлена выплата в размере 1 тыс. рублей.</w:t>
      </w:r>
    </w:p>
    <w:p w14:paraId="1B064D34" w14:textId="77777777" w:rsidR="00467B5F" w:rsidRDefault="00467B5F" w:rsidP="000A514A">
      <w:pPr>
        <w:ind w:firstLine="708"/>
      </w:pPr>
      <w:r>
        <w:t xml:space="preserve">В связи с введением ограничений по проведению совещаний в очном режиме ОТС </w:t>
      </w:r>
      <w:r>
        <w:rPr>
          <w:b/>
        </w:rPr>
        <w:t xml:space="preserve">Ивановской области </w:t>
      </w:r>
      <w:r>
        <w:t>в конце 2020 года принималось в форме заочного голосования.</w:t>
      </w:r>
    </w:p>
    <w:p w14:paraId="5BCC7E42" w14:textId="77777777" w:rsidR="00D15BDF" w:rsidRDefault="00D15BDF" w:rsidP="000A514A">
      <w:pPr>
        <w:ind w:firstLine="708"/>
      </w:pPr>
      <w:r>
        <w:rPr>
          <w:b/>
        </w:rPr>
        <w:t xml:space="preserve">Мордовская </w:t>
      </w:r>
      <w:r>
        <w:t>республиканская организация отмечает</w:t>
      </w:r>
      <w:r w:rsidR="00BE0381">
        <w:t>, ч</w:t>
      </w:r>
      <w:r>
        <w:t>то в трудовом законодательстве на момент активной фазы пандемии не имелось каких-либо четких определенных указанных понятий и процедур. Приходилось обращаться к подзаконным актам, разъяснениям Минтруда России, Роспотребнадзора и других уполномоченных органов. Отсутствие четких указаний и наличие противоречивых разъяснений приводило к появлению еще большего количества вопросов и сложностей. В связи с этим многим работодателям приходилось действовать на свой страх и риск, что нередко сопровождалось нарушением прав работников.</w:t>
      </w:r>
    </w:p>
    <w:p w14:paraId="4F1496EC" w14:textId="77777777" w:rsidR="00E056E9" w:rsidRPr="00E056E9" w:rsidRDefault="00E056E9" w:rsidP="000A514A">
      <w:pPr>
        <w:ind w:firstLine="708"/>
      </w:pPr>
      <w:r>
        <w:t xml:space="preserve">По мере снятия санитарно-эпидемиологических ограничений работники </w:t>
      </w:r>
      <w:r w:rsidR="007567D8">
        <w:rPr>
          <w:b/>
        </w:rPr>
        <w:t>Мурманского</w:t>
      </w:r>
      <w:r>
        <w:rPr>
          <w:b/>
        </w:rPr>
        <w:t xml:space="preserve"> </w:t>
      </w:r>
      <w:r>
        <w:t xml:space="preserve">обкома принимали участие в проведении собраний, расширенных заседаний профкомов в первичных профсоюзных организациях, на которых рассматривались вопросы по сохранению и </w:t>
      </w:r>
      <w:r>
        <w:lastRenderedPageBreak/>
        <w:t>увеличению численности членов Профсоюза, о проблемах, стоящих перед профсоюзными организациями.</w:t>
      </w:r>
    </w:p>
    <w:p w14:paraId="63EEB99E" w14:textId="77777777" w:rsidR="00A83E79" w:rsidRDefault="00A83E79" w:rsidP="000A514A">
      <w:pPr>
        <w:ind w:firstLine="708"/>
      </w:pPr>
    </w:p>
    <w:p w14:paraId="5853D317" w14:textId="4788FB8D" w:rsidR="00A83E79" w:rsidRDefault="00A83E79" w:rsidP="00622EBF">
      <w:pPr>
        <w:ind w:firstLine="708"/>
        <w:rPr>
          <w:b/>
        </w:rPr>
      </w:pPr>
      <w:r w:rsidRPr="00A83E79">
        <w:rPr>
          <w:b/>
        </w:rPr>
        <w:t>4. Проверки</w:t>
      </w:r>
    </w:p>
    <w:p w14:paraId="6D271C6C" w14:textId="77777777" w:rsidR="00BC2CCF" w:rsidRDefault="00BC2CCF" w:rsidP="00622EBF">
      <w:pPr>
        <w:ind w:firstLine="708"/>
        <w:rPr>
          <w:b/>
        </w:rPr>
      </w:pPr>
    </w:p>
    <w:p w14:paraId="22D5FA64" w14:textId="77777777" w:rsidR="00405A1D" w:rsidRDefault="008236E5" w:rsidP="00622EBF">
      <w:pPr>
        <w:ind w:firstLine="708"/>
      </w:pPr>
      <w:r>
        <w:t>В отчетный период в связи с эпидемиологической ситуацией резко сократилось число проверок, в то же время м</w:t>
      </w:r>
      <w:r w:rsidR="00E718BE">
        <w:t>ногие территориальные</w:t>
      </w:r>
      <w:r w:rsidR="00FB22A5">
        <w:t xml:space="preserve"> организации Профсоюза в отчетный период проводили проверки по вопросам соблюдения трудового законодательства и иных нормативных правовых актов, содержащих </w:t>
      </w:r>
      <w:r>
        <w:t xml:space="preserve">нормы трудового права: </w:t>
      </w:r>
      <w:r w:rsidR="00E718BE">
        <w:t>Ульяновская организация  - 11 проверок, Краснодарская – 25</w:t>
      </w:r>
      <w:r w:rsidR="00405A1D">
        <w:t>,</w:t>
      </w:r>
      <w:r w:rsidR="00E718BE">
        <w:t xml:space="preserve"> </w:t>
      </w:r>
      <w:r w:rsidR="00405A1D">
        <w:t>Крымская – 11, Карачаево-Балкарская -1, Воронежская -52</w:t>
      </w:r>
      <w:r>
        <w:t>, Чувашская-1, Магаданская – 1, Татарстанская – 20.</w:t>
      </w:r>
    </w:p>
    <w:p w14:paraId="05F38A6D" w14:textId="77777777" w:rsidR="008236E5" w:rsidRDefault="008236E5" w:rsidP="008236E5">
      <w:pPr>
        <w:ind w:firstLine="708"/>
      </w:pPr>
      <w:r>
        <w:t xml:space="preserve">Тем не менее сложившаяся сложная эпидемиологическая ситуация вызвала необходимость искать новые формы работы в этом направлении, так </w:t>
      </w:r>
    </w:p>
    <w:p w14:paraId="6B121EA2" w14:textId="77777777" w:rsidR="008236E5" w:rsidRPr="00FB22A5" w:rsidRDefault="008236E5" w:rsidP="008236E5">
      <w:pPr>
        <w:ind w:firstLine="0"/>
      </w:pPr>
      <w:r>
        <w:t>Московской городской организацией в отчетный период в 45 организациях проведены документарные проверки путем запроса документов и представления их работодателем посредством электронной почты.</w:t>
      </w:r>
    </w:p>
    <w:p w14:paraId="312E1F0B" w14:textId="77777777" w:rsidR="00E718BE" w:rsidRDefault="00E718BE" w:rsidP="004169E3">
      <w:pPr>
        <w:ind w:firstLine="708"/>
      </w:pPr>
      <w:r>
        <w:t>В связи со сложной эпидемиологической обстановкой ряд территориальных организаций выездные проверки по вопросам соблюдения работодателями действующего трудового законодательства в 2021 году не проводили: Тюменская, Хабаровская</w:t>
      </w:r>
      <w:r w:rsidR="00EB4DF2">
        <w:t xml:space="preserve"> и многие другие.</w:t>
      </w:r>
      <w:r w:rsidR="00405A1D">
        <w:t xml:space="preserve"> </w:t>
      </w:r>
    </w:p>
    <w:p w14:paraId="5169BBF1" w14:textId="77777777" w:rsidR="00887184" w:rsidRDefault="00887184" w:rsidP="004169E3">
      <w:pPr>
        <w:ind w:firstLine="708"/>
      </w:pPr>
      <w:r>
        <w:t xml:space="preserve">По обращению первичных профсоюзных организаций </w:t>
      </w:r>
      <w:r>
        <w:rPr>
          <w:b/>
        </w:rPr>
        <w:t xml:space="preserve">Забайкальской </w:t>
      </w:r>
      <w:r>
        <w:t xml:space="preserve">краевой </w:t>
      </w:r>
      <w:proofErr w:type="gramStart"/>
      <w:r>
        <w:t>организации  и</w:t>
      </w:r>
      <w:proofErr w:type="gramEnd"/>
      <w:r>
        <w:t xml:space="preserve"> </w:t>
      </w:r>
      <w:r>
        <w:rPr>
          <w:b/>
        </w:rPr>
        <w:t xml:space="preserve">крайкома  </w:t>
      </w:r>
      <w:r>
        <w:t>проведено 12 проверок контрольно-надзорными органами.</w:t>
      </w:r>
    </w:p>
    <w:p w14:paraId="605BE94F" w14:textId="77777777" w:rsidR="00887184" w:rsidRPr="00887184" w:rsidRDefault="00887184" w:rsidP="004169E3">
      <w:pPr>
        <w:ind w:firstLine="708"/>
      </w:pPr>
      <w:r>
        <w:t>В отношении генерального директора АО «Служба заказчика» Государственной инспекцией труда в Забайкальском крае возбуждено три дела об административном правонарушении.</w:t>
      </w:r>
    </w:p>
    <w:p w14:paraId="411276F5" w14:textId="77777777" w:rsidR="009A6F51" w:rsidRDefault="009A6F51" w:rsidP="004169E3">
      <w:pPr>
        <w:ind w:firstLine="708"/>
      </w:pPr>
    </w:p>
    <w:p w14:paraId="7C6A671F" w14:textId="23BC8903" w:rsidR="009A6F51" w:rsidRDefault="009A6F51" w:rsidP="00C76381">
      <w:pPr>
        <w:ind w:firstLine="708"/>
        <w:rPr>
          <w:b/>
        </w:rPr>
      </w:pPr>
      <w:r>
        <w:rPr>
          <w:b/>
        </w:rPr>
        <w:t>5. Судебная защита</w:t>
      </w:r>
    </w:p>
    <w:p w14:paraId="3F831B56" w14:textId="77777777" w:rsidR="00BC2CCF" w:rsidRDefault="00BC2CCF" w:rsidP="00C76381">
      <w:pPr>
        <w:ind w:firstLine="708"/>
        <w:rPr>
          <w:b/>
        </w:rPr>
      </w:pPr>
    </w:p>
    <w:p w14:paraId="19031377" w14:textId="77777777" w:rsidR="009A6F51" w:rsidRDefault="00F47762" w:rsidP="00C76381">
      <w:pPr>
        <w:ind w:firstLine="708"/>
      </w:pPr>
      <w:r>
        <w:t>Наиболее э</w:t>
      </w:r>
      <w:r w:rsidR="009A6F51">
        <w:t>ффективны</w:t>
      </w:r>
      <w:r>
        <w:t xml:space="preserve">м </w:t>
      </w:r>
      <w:proofErr w:type="gramStart"/>
      <w:r>
        <w:t xml:space="preserve">способом </w:t>
      </w:r>
      <w:r w:rsidR="009A6F51">
        <w:t xml:space="preserve"> защиты</w:t>
      </w:r>
      <w:proofErr w:type="gramEnd"/>
      <w:r w:rsidR="009A6F51">
        <w:t xml:space="preserve"> трудовых прав работников</w:t>
      </w:r>
      <w:r>
        <w:t xml:space="preserve">, по мнению </w:t>
      </w:r>
      <w:r>
        <w:rPr>
          <w:b/>
        </w:rPr>
        <w:t xml:space="preserve">Забайкальской </w:t>
      </w:r>
      <w:r>
        <w:t xml:space="preserve">краевой организации, </w:t>
      </w:r>
      <w:r w:rsidR="009A6F51">
        <w:t xml:space="preserve"> является судебная защита.</w:t>
      </w:r>
    </w:p>
    <w:p w14:paraId="260E71CE" w14:textId="77777777" w:rsidR="009A6F51" w:rsidRDefault="00F47762" w:rsidP="00F47762">
      <w:pPr>
        <w:ind w:firstLine="708"/>
      </w:pPr>
      <w:r>
        <w:t xml:space="preserve">Забайкальская краевая организация профсоюза широко использует право на судебную защиту, так, </w:t>
      </w:r>
      <w:proofErr w:type="gramStart"/>
      <w:r>
        <w:t xml:space="preserve">например,  </w:t>
      </w:r>
      <w:r w:rsidR="00887184">
        <w:rPr>
          <w:b/>
        </w:rPr>
        <w:t>Забайкальским</w:t>
      </w:r>
      <w:proofErr w:type="gramEnd"/>
      <w:r w:rsidR="00887184">
        <w:rPr>
          <w:b/>
        </w:rPr>
        <w:t xml:space="preserve"> </w:t>
      </w:r>
      <w:r w:rsidR="00887184">
        <w:t>крайкомом инициирована подача иска в суд по факту незаконного увольнения работника, находившегося на листке нетрудоспособности. По предложению работодателя спор был урегулирован в досудебном порядке.</w:t>
      </w:r>
    </w:p>
    <w:p w14:paraId="1330C0CF" w14:textId="77777777" w:rsidR="003B15C9" w:rsidRDefault="003B15C9" w:rsidP="00F47762">
      <w:pPr>
        <w:ind w:firstLine="708"/>
      </w:pPr>
      <w:r>
        <w:t xml:space="preserve">Судом был удовлетворен </w:t>
      </w:r>
      <w:proofErr w:type="gramStart"/>
      <w:r>
        <w:t>иск  председателя</w:t>
      </w:r>
      <w:proofErr w:type="gramEnd"/>
      <w:r>
        <w:t xml:space="preserve"> </w:t>
      </w:r>
      <w:r w:rsidR="00E21424">
        <w:t>ППЩ «Балей» АО «</w:t>
      </w:r>
      <w:proofErr w:type="spellStart"/>
      <w:r w:rsidR="00E21424">
        <w:t>ЗабТЭК</w:t>
      </w:r>
      <w:proofErr w:type="spellEnd"/>
      <w:r w:rsidR="00E21424">
        <w:t>» о неправ</w:t>
      </w:r>
      <w:r w:rsidR="00933ABC">
        <w:t>омернос</w:t>
      </w:r>
      <w:r w:rsidR="00E21424">
        <w:t>ти отмены компенсаций за работу во вредных условиях труда.</w:t>
      </w:r>
    </w:p>
    <w:p w14:paraId="506177ED" w14:textId="77777777" w:rsidR="00C572A7" w:rsidRDefault="00C572A7" w:rsidP="00F47762">
      <w:pPr>
        <w:ind w:firstLine="708"/>
      </w:pPr>
      <w:r>
        <w:t xml:space="preserve">В </w:t>
      </w:r>
      <w:r>
        <w:rPr>
          <w:b/>
        </w:rPr>
        <w:t xml:space="preserve">Костромском </w:t>
      </w:r>
      <w:r>
        <w:t>обкоме сложилась практика разрешения трудовых споров путем обращения в правозащитные и судебные органы. В отчетный период направлено 3 обращения в прокуратуру, оформлено 9 исковых заявлений в суд.</w:t>
      </w:r>
    </w:p>
    <w:p w14:paraId="464297D0" w14:textId="77777777" w:rsidR="00F947AB" w:rsidRDefault="00F947AB" w:rsidP="00F47762">
      <w:pPr>
        <w:ind w:firstLine="708"/>
      </w:pPr>
      <w:r>
        <w:rPr>
          <w:b/>
        </w:rPr>
        <w:lastRenderedPageBreak/>
        <w:t xml:space="preserve">Хабаровской </w:t>
      </w:r>
      <w:r>
        <w:t>краевой организацией составлены 3 исковых заявления в суд с требованиями о признании незаконными приказов о наложении дисциплинарных взысканий и расторжении трудового договора по инициативе работодателя.</w:t>
      </w:r>
    </w:p>
    <w:p w14:paraId="03C6E2CE" w14:textId="77777777" w:rsidR="00991829" w:rsidRPr="00991829" w:rsidRDefault="00991829" w:rsidP="00F47762">
      <w:pPr>
        <w:ind w:firstLine="708"/>
      </w:pPr>
      <w:r>
        <w:rPr>
          <w:b/>
        </w:rPr>
        <w:t xml:space="preserve">Костромской </w:t>
      </w:r>
      <w:r>
        <w:t>областной организацией направлено 3 обращения в органы прокуратуры</w:t>
      </w:r>
      <w:r w:rsidR="00B32B01">
        <w:t xml:space="preserve"> по нарушению норм трудового законодательства, </w:t>
      </w:r>
      <w:proofErr w:type="gramStart"/>
      <w:r w:rsidR="00B32B01">
        <w:t>в  том</w:t>
      </w:r>
      <w:proofErr w:type="gramEnd"/>
      <w:r w:rsidR="00B32B01">
        <w:t xml:space="preserve"> числе в части невыплаты заработной платы в установленные сроки и возникновения задолженности сроком до з месяцев (2 обращения) удалось добиться ее погашения. Один руководитель привлечен к административному взысканию, и нарушения норм законодательства в части не перечисления денежных средств областному комитету профсоюза. Денежные средства были перечислены в полном объеме.</w:t>
      </w:r>
    </w:p>
    <w:p w14:paraId="7FF79CF3" w14:textId="77777777" w:rsidR="00F947AB" w:rsidRDefault="00F947AB" w:rsidP="00F47762">
      <w:pPr>
        <w:ind w:firstLine="708"/>
      </w:pPr>
      <w:r>
        <w:rPr>
          <w:b/>
        </w:rPr>
        <w:t xml:space="preserve">Новосибирской </w:t>
      </w:r>
      <w:r>
        <w:t>областной организацией составлены 5 исковых заявлений, четыре удовлетворены судом, 1 – посредством заключения мирового соглашения.</w:t>
      </w:r>
    </w:p>
    <w:p w14:paraId="594D053F" w14:textId="77777777" w:rsidR="00773C08" w:rsidRDefault="00E17FCC" w:rsidP="00F47762">
      <w:pPr>
        <w:ind w:firstLine="708"/>
      </w:pPr>
      <w:r>
        <w:t xml:space="preserve">По мнению </w:t>
      </w:r>
      <w:r>
        <w:rPr>
          <w:b/>
        </w:rPr>
        <w:t xml:space="preserve">Новосибирской </w:t>
      </w:r>
      <w:r>
        <w:t>областной организации профсоюзы играют важнейшую роль в формировании правозащитной политики. А эффективно защищать права работников – членов профсоюза можно только лишь применяя системный подход к работе по всем направлениям: разъяснительная работа, переговорный процесс, контрольно-надзорная деятельность, судебная защита. В совокупности все данные действия приносят положительные результаты в рамках реализации механизма правозащитной работы.</w:t>
      </w:r>
    </w:p>
    <w:p w14:paraId="7ACF1C2C" w14:textId="77777777" w:rsidR="00E17FCC" w:rsidRDefault="00773C08" w:rsidP="00F47762">
      <w:pPr>
        <w:ind w:firstLine="708"/>
      </w:pPr>
      <w:r>
        <w:t xml:space="preserve"> </w:t>
      </w:r>
      <w:r>
        <w:rPr>
          <w:b/>
        </w:rPr>
        <w:t xml:space="preserve">Сахалинская </w:t>
      </w:r>
      <w:r w:rsidRPr="00773C08">
        <w:t xml:space="preserve">областная </w:t>
      </w:r>
      <w:r>
        <w:t>организация широко использовала судебную защиту трудовых прав работников.</w:t>
      </w:r>
    </w:p>
    <w:p w14:paraId="7678BF77" w14:textId="77777777" w:rsidR="00773C08" w:rsidRDefault="00773C08" w:rsidP="00F47762">
      <w:pPr>
        <w:ind w:firstLine="708"/>
      </w:pPr>
      <w:r>
        <w:t>Работодатели также прибегают к судебному рассмотрению спорных вопросов.</w:t>
      </w:r>
    </w:p>
    <w:p w14:paraId="11561F43" w14:textId="77777777" w:rsidR="00773C08" w:rsidRDefault="00773C08" w:rsidP="00F47762">
      <w:pPr>
        <w:ind w:firstLine="708"/>
      </w:pPr>
      <w:r>
        <w:rPr>
          <w:b/>
        </w:rPr>
        <w:t xml:space="preserve">Забайкальская </w:t>
      </w:r>
      <w:r>
        <w:t>краевая</w:t>
      </w:r>
      <w:r>
        <w:rPr>
          <w:b/>
        </w:rPr>
        <w:t xml:space="preserve">, Челябинская </w:t>
      </w:r>
      <w:proofErr w:type="gramStart"/>
      <w:r>
        <w:t xml:space="preserve">областная </w:t>
      </w:r>
      <w:r>
        <w:rPr>
          <w:b/>
        </w:rPr>
        <w:t xml:space="preserve"> </w:t>
      </w:r>
      <w:r>
        <w:t>организации</w:t>
      </w:r>
      <w:proofErr w:type="gramEnd"/>
      <w:r>
        <w:t xml:space="preserve"> сообщают о фактах оспаривания законности мотивированного мнения профсоюза по фактам увольнения работников.</w:t>
      </w:r>
    </w:p>
    <w:p w14:paraId="2FF9F787" w14:textId="77777777" w:rsidR="00111435" w:rsidRDefault="00111435" w:rsidP="00F47762">
      <w:pPr>
        <w:ind w:firstLine="708"/>
      </w:pPr>
      <w:r w:rsidRPr="00111435">
        <w:rPr>
          <w:b/>
        </w:rPr>
        <w:t>Южно</w:t>
      </w:r>
      <w:r>
        <w:rPr>
          <w:b/>
        </w:rPr>
        <w:t xml:space="preserve">-Сахалинский </w:t>
      </w:r>
      <w:r>
        <w:t>городской суд не нашел оснований для признания необоснованным мотивированного мнения о несогласии с принятым работодателем решением о расторжении трудового договора с работником, председателем первичной профсоюзной организации МКП «Жилищно-коммунальное хозяйство» Углегорского городского округа.</w:t>
      </w:r>
    </w:p>
    <w:p w14:paraId="2399B3A3" w14:textId="77777777" w:rsidR="00D22456" w:rsidRDefault="00D22456" w:rsidP="00F47762">
      <w:pPr>
        <w:ind w:firstLine="708"/>
      </w:pPr>
    </w:p>
    <w:p w14:paraId="5A8D3387" w14:textId="5BAE14D8" w:rsidR="00D22456" w:rsidRDefault="00D22456" w:rsidP="0032691E">
      <w:pPr>
        <w:ind w:firstLine="708"/>
        <w:rPr>
          <w:b/>
        </w:rPr>
      </w:pPr>
      <w:r>
        <w:rPr>
          <w:b/>
        </w:rPr>
        <w:t>6. Заработная плата</w:t>
      </w:r>
    </w:p>
    <w:p w14:paraId="406287B2" w14:textId="77777777" w:rsidR="00BC2CCF" w:rsidRDefault="00BC2CCF" w:rsidP="0032691E">
      <w:pPr>
        <w:ind w:firstLine="708"/>
        <w:rPr>
          <w:b/>
        </w:rPr>
      </w:pPr>
    </w:p>
    <w:p w14:paraId="75FEAE89" w14:textId="77777777" w:rsidR="00AA574B" w:rsidRDefault="00AA574B" w:rsidP="0032691E">
      <w:pPr>
        <w:ind w:firstLine="708"/>
      </w:pPr>
      <w:r>
        <w:t>В отчетный период задолженности по зарабо</w:t>
      </w:r>
      <w:r w:rsidR="00504DB7">
        <w:t xml:space="preserve">тной плате </w:t>
      </w:r>
      <w:r>
        <w:t xml:space="preserve">на предприятиях сферы ответственности </w:t>
      </w:r>
      <w:r>
        <w:rPr>
          <w:b/>
        </w:rPr>
        <w:t>Воронежской</w:t>
      </w:r>
      <w:r w:rsidR="00F76EE8">
        <w:rPr>
          <w:b/>
        </w:rPr>
        <w:t>, Костромской</w:t>
      </w:r>
      <w:r>
        <w:rPr>
          <w:b/>
        </w:rPr>
        <w:t xml:space="preserve"> </w:t>
      </w:r>
      <w:r w:rsidR="00A10B00">
        <w:rPr>
          <w:b/>
        </w:rPr>
        <w:t xml:space="preserve">Орловской </w:t>
      </w:r>
      <w:r w:rsidR="00F76EE8">
        <w:t>областных</w:t>
      </w:r>
      <w:r w:rsidR="00A3323F">
        <w:t xml:space="preserve">, </w:t>
      </w:r>
      <w:r w:rsidR="00A3323F">
        <w:rPr>
          <w:b/>
        </w:rPr>
        <w:t xml:space="preserve">Красноярской </w:t>
      </w:r>
      <w:r w:rsidR="00A3323F" w:rsidRPr="00A3323F">
        <w:t>краевой</w:t>
      </w:r>
      <w:r w:rsidRPr="00A3323F">
        <w:t xml:space="preserve"> </w:t>
      </w:r>
      <w:r w:rsidR="00A3323F">
        <w:t>организаций</w:t>
      </w:r>
      <w:r>
        <w:t xml:space="preserve"> не было.</w:t>
      </w:r>
    </w:p>
    <w:p w14:paraId="467ABE92" w14:textId="77777777" w:rsidR="00751213" w:rsidRDefault="00751213" w:rsidP="00504DB7">
      <w:pPr>
        <w:ind w:firstLine="708"/>
      </w:pPr>
      <w:r>
        <w:rPr>
          <w:b/>
        </w:rPr>
        <w:t xml:space="preserve">Белгородская </w:t>
      </w:r>
      <w:r>
        <w:t xml:space="preserve">организация продолжила работу по внесению в коллективные договоры положений о доведении средней заработной платы до уровня установленного в постановлении правительства Белгородской </w:t>
      </w:r>
      <w:r>
        <w:lastRenderedPageBreak/>
        <w:t>области «О мерах по повышению уровня заработной платы в Белгородской области».</w:t>
      </w:r>
    </w:p>
    <w:p w14:paraId="6DEDCA2B" w14:textId="77777777" w:rsidR="006540CF" w:rsidRDefault="006540CF" w:rsidP="00504DB7">
      <w:pPr>
        <w:ind w:firstLine="708"/>
      </w:pPr>
      <w:r>
        <w:rPr>
          <w:b/>
        </w:rPr>
        <w:t xml:space="preserve">Владимирской </w:t>
      </w:r>
      <w:r w:rsidRPr="006540CF">
        <w:t>областной организации приходилось защищать</w:t>
      </w:r>
      <w:r>
        <w:rPr>
          <w:b/>
        </w:rPr>
        <w:t xml:space="preserve"> </w:t>
      </w:r>
      <w:r w:rsidRPr="006540CF">
        <w:t xml:space="preserve">и </w:t>
      </w:r>
      <w:r>
        <w:rPr>
          <w:b/>
        </w:rPr>
        <w:t xml:space="preserve">работодателей </w:t>
      </w:r>
      <w:r w:rsidRPr="006540CF">
        <w:t>при изменении им условий труда.</w:t>
      </w:r>
      <w:r>
        <w:t xml:space="preserve"> На некоторых предприятиях складывалась ситуация, когда при повышении оплаты труда всем работникам произошло снижение заработной платы руководителя предприятия.</w:t>
      </w:r>
    </w:p>
    <w:p w14:paraId="5671B95F" w14:textId="77777777" w:rsidR="005C1446" w:rsidRDefault="005C1446" w:rsidP="00504DB7">
      <w:pPr>
        <w:ind w:firstLine="708"/>
      </w:pPr>
      <w:r>
        <w:t xml:space="preserve">В </w:t>
      </w:r>
      <w:r>
        <w:rPr>
          <w:b/>
        </w:rPr>
        <w:t xml:space="preserve">Севастополе </w:t>
      </w:r>
      <w:r>
        <w:t>положения об индексации заработной платы разработаны только на крупных предприятиях ГУПС «</w:t>
      </w:r>
      <w:proofErr w:type="spellStart"/>
      <w:r>
        <w:t>Севтеплоэнерго</w:t>
      </w:r>
      <w:proofErr w:type="spellEnd"/>
      <w:r>
        <w:t>» и ГУПС «Водоканал», где была проведена индексация заработной платы на 5,7% с июля 2021 и с марта 2021 г. На остальных предприятиях также была проведена индексация заработной платы (от 3% до 4,9%).</w:t>
      </w:r>
    </w:p>
    <w:p w14:paraId="63E16520" w14:textId="77777777" w:rsidR="005C1446" w:rsidRDefault="005C1446" w:rsidP="00504DB7">
      <w:pPr>
        <w:ind w:firstLine="708"/>
      </w:pPr>
      <w:r>
        <w:rPr>
          <w:b/>
        </w:rPr>
        <w:t xml:space="preserve">Камчатской </w:t>
      </w:r>
      <w:r w:rsidR="006D6D08">
        <w:t>краевой организации удалось добиться реализации Отраслевого тарифного соглашения в ЖКХ РФ в части установления и повышения минимальной месячной тарифной ставки 1 разряда.</w:t>
      </w:r>
    </w:p>
    <w:p w14:paraId="58F160E1" w14:textId="77777777" w:rsidR="006E26A8" w:rsidRDefault="006E26A8" w:rsidP="00504DB7">
      <w:pPr>
        <w:ind w:firstLine="708"/>
      </w:pPr>
      <w:r>
        <w:t xml:space="preserve">По обращению Объединенной профсоюзной организации ГУП РК </w:t>
      </w:r>
      <w:r>
        <w:rPr>
          <w:b/>
        </w:rPr>
        <w:t>«</w:t>
      </w:r>
      <w:proofErr w:type="spellStart"/>
      <w:r>
        <w:rPr>
          <w:b/>
        </w:rPr>
        <w:t>Крымтеплокоммунэнерго</w:t>
      </w:r>
      <w:proofErr w:type="spellEnd"/>
      <w:r>
        <w:rPr>
          <w:b/>
        </w:rPr>
        <w:t xml:space="preserve">» </w:t>
      </w:r>
      <w:proofErr w:type="spellStart"/>
      <w:r>
        <w:t>реском</w:t>
      </w:r>
      <w:proofErr w:type="spellEnd"/>
      <w:r>
        <w:t xml:space="preserve"> обратился в Прокуратуру </w:t>
      </w:r>
      <w:proofErr w:type="gramStart"/>
      <w:r>
        <w:t>РК ,</w:t>
      </w:r>
      <w:proofErr w:type="gramEnd"/>
      <w:r>
        <w:t xml:space="preserve"> Министерство ЖКХ РК по вопросу индексации заработной платы. В результате проведена индексация в размере 2,6%.</w:t>
      </w:r>
    </w:p>
    <w:p w14:paraId="3F1E72ED" w14:textId="77777777" w:rsidR="006E26A8" w:rsidRDefault="006E26A8" w:rsidP="00504DB7">
      <w:pPr>
        <w:ind w:firstLine="708"/>
      </w:pPr>
      <w:r>
        <w:t xml:space="preserve">Отраслевым тарифным Соглашением в организациях ЖКХ </w:t>
      </w:r>
      <w:r w:rsidRPr="006E26A8">
        <w:rPr>
          <w:b/>
        </w:rPr>
        <w:t>Владимирской области</w:t>
      </w:r>
      <w:r>
        <w:t xml:space="preserve"> на 2022-2024 годы минимальная месячная тарифная ставка рабочих 1 разряда, занятых в нормальных условиях и при полной отработке нормы рабочего времени установлена</w:t>
      </w:r>
      <w:r w:rsidR="003B500D">
        <w:t xml:space="preserve"> </w:t>
      </w:r>
      <w:r>
        <w:t>на 2022 год в размерах не менее 8334 рублей.</w:t>
      </w:r>
    </w:p>
    <w:p w14:paraId="0E2BCA1D" w14:textId="77777777" w:rsidR="005F3E9F" w:rsidRDefault="005F3E9F" w:rsidP="00504DB7">
      <w:pPr>
        <w:ind w:firstLine="708"/>
      </w:pPr>
      <w:r>
        <w:t>Для многоотраслевых организаций ЖКХ при расчете минимальной тарифной ставки рабочего разряда производственного подразделения применять минимальную месячную тарифную ставку рабочего первого разряда, соответствующую основной деятельности данного подразделения.</w:t>
      </w:r>
    </w:p>
    <w:p w14:paraId="40F5701C" w14:textId="77777777" w:rsidR="005F3E9F" w:rsidRDefault="005F3E9F" w:rsidP="00504DB7">
      <w:pPr>
        <w:ind w:firstLine="708"/>
      </w:pPr>
      <w:r>
        <w:t xml:space="preserve">В целях решения в законодательном порядке проблемы, связанной с недостатком денежного обеспечения муниципальных предприятий, доходы которых по регулируемым тарифам не позволяют привести размер заработной платы в соответствии с действующими отраслевыми тарифными соглашениями, вовремя осуществлять выплату заработной платы и выполнять другие обязательства, связанные с их деятельностью </w:t>
      </w:r>
      <w:r>
        <w:rPr>
          <w:b/>
        </w:rPr>
        <w:t xml:space="preserve">Саратовской </w:t>
      </w:r>
      <w:r>
        <w:t>областной организацией профсоюза работников жизнеобеспечения были направлены соответствующие письменные обращения в марте 2021 года депутату Государственной Думы РФ О.Н. Алимовой, в декабре 2021 года председателю Государственной Думы РФ В.В. Володину.</w:t>
      </w:r>
    </w:p>
    <w:p w14:paraId="22DAB725" w14:textId="77777777" w:rsidR="007D2183" w:rsidRDefault="007D2183" w:rsidP="00504DB7">
      <w:pPr>
        <w:ind w:firstLine="708"/>
      </w:pPr>
      <w:r>
        <w:t xml:space="preserve">Вопрос о состоянии заработной платы на отраслевых предприятиях области в 2021 год обсуждался на заседании президиума </w:t>
      </w:r>
      <w:r>
        <w:rPr>
          <w:b/>
        </w:rPr>
        <w:t xml:space="preserve">Челябинского </w:t>
      </w:r>
      <w:r>
        <w:t xml:space="preserve">обкома профсоюза № 7. Отмечено, что повышение тарифа у коммунальных организаций не всегда направляется на индексацию зарплаты в силу роста цен на материалы и оборудование. Несправедливо низкой зарплата признана </w:t>
      </w:r>
      <w:r>
        <w:lastRenderedPageBreak/>
        <w:t>у организаций водоснабжения и водоотведения, городского пассажирского электрического транспорта, благоустройства и дорожного хозяйства.</w:t>
      </w:r>
    </w:p>
    <w:p w14:paraId="3BB0B92B" w14:textId="77777777" w:rsidR="00A10B00" w:rsidRDefault="00A10B00" w:rsidP="00504DB7">
      <w:pPr>
        <w:ind w:firstLine="708"/>
      </w:pPr>
      <w:r>
        <w:t xml:space="preserve">Большинство коллективных договоров ППО </w:t>
      </w:r>
      <w:r>
        <w:rPr>
          <w:b/>
        </w:rPr>
        <w:t xml:space="preserve">Орловской </w:t>
      </w:r>
      <w:r>
        <w:t>областной организации приняты в соответствии с Отраслевым тарифным соглашением в ЖКХ. Но, из-за государственной политики директивного сдерживания заработных плат большинством организаций области требования Отраслевого тарифного соглашения в жилищно-коммунальном хозяйстве в части установления минимальной тарифной ставки не выполняются.</w:t>
      </w:r>
    </w:p>
    <w:p w14:paraId="05BC7F57" w14:textId="77777777" w:rsidR="00A10B00" w:rsidRDefault="00A10B00" w:rsidP="00504DB7">
      <w:pPr>
        <w:ind w:firstLine="708"/>
      </w:pPr>
      <w:r>
        <w:t>При расчете фонда оплаты труда в г. Орел в себестоимости тарифа для управляющих компаний положения Соглашения не применяются.</w:t>
      </w:r>
    </w:p>
    <w:p w14:paraId="2B6DE27B" w14:textId="77777777" w:rsidR="00695A46" w:rsidRDefault="00695A46" w:rsidP="00504DB7">
      <w:pPr>
        <w:ind w:firstLine="708"/>
      </w:pPr>
      <w:r>
        <w:t>В прошедшем году тарифная ставка (оклад) была проиндексирована от 3,5 до 10% в 18 организациях ЖКХ.</w:t>
      </w:r>
    </w:p>
    <w:p w14:paraId="3196532A" w14:textId="2C8029F2" w:rsidR="00A10B00" w:rsidRDefault="00A10B00" w:rsidP="00504DB7">
      <w:pPr>
        <w:ind w:firstLine="708"/>
      </w:pPr>
    </w:p>
    <w:p w14:paraId="4BD5F14B" w14:textId="5C7122F4" w:rsidR="00D66F4B" w:rsidRPr="00D66F4B" w:rsidRDefault="00D66F4B" w:rsidP="00D66F4B">
      <w:pPr>
        <w:ind w:firstLine="708"/>
        <w:jc w:val="right"/>
        <w:rPr>
          <w:i/>
          <w:iCs/>
        </w:rPr>
      </w:pPr>
      <w:r>
        <w:rPr>
          <w:i/>
          <w:iCs/>
        </w:rPr>
        <w:t>Отдел правозащитной работы</w:t>
      </w:r>
    </w:p>
    <w:sectPr w:rsidR="00D66F4B" w:rsidRPr="00D66F4B" w:rsidSect="00BC2CCF">
      <w:headerReference w:type="default" r:id="rId6"/>
      <w:pgSz w:w="11906" w:h="16838"/>
      <w:pgMar w:top="1134" w:right="1134" w:bottom="1134" w:left="153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0C6B4" w14:textId="77777777" w:rsidR="00C51B77" w:rsidRDefault="00C51B77" w:rsidP="00FB6459">
      <w:r>
        <w:separator/>
      </w:r>
    </w:p>
  </w:endnote>
  <w:endnote w:type="continuationSeparator" w:id="0">
    <w:p w14:paraId="71A67D91" w14:textId="77777777" w:rsidR="00C51B77" w:rsidRDefault="00C51B77" w:rsidP="00FB6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CE7D5" w14:textId="77777777" w:rsidR="00C51B77" w:rsidRDefault="00C51B77" w:rsidP="00FB6459">
      <w:r>
        <w:separator/>
      </w:r>
    </w:p>
  </w:footnote>
  <w:footnote w:type="continuationSeparator" w:id="0">
    <w:p w14:paraId="438C56D0" w14:textId="77777777" w:rsidR="00C51B77" w:rsidRDefault="00C51B77" w:rsidP="00FB64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21600666"/>
      <w:docPartObj>
        <w:docPartGallery w:val="Page Numbers (Top of Page)"/>
        <w:docPartUnique/>
      </w:docPartObj>
    </w:sdtPr>
    <w:sdtEndPr/>
    <w:sdtContent>
      <w:p w14:paraId="719792EC" w14:textId="77777777" w:rsidR="00FB6459" w:rsidRDefault="00FB645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25A8">
          <w:rPr>
            <w:noProof/>
          </w:rPr>
          <w:t>10</w:t>
        </w:r>
        <w:r>
          <w:fldChar w:fldCharType="end"/>
        </w:r>
      </w:p>
    </w:sdtContent>
  </w:sdt>
  <w:p w14:paraId="5EEC56C7" w14:textId="77777777" w:rsidR="00FB6459" w:rsidRDefault="00FB645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71B"/>
    <w:rsid w:val="00005295"/>
    <w:rsid w:val="00032D8E"/>
    <w:rsid w:val="00054B24"/>
    <w:rsid w:val="00062D1A"/>
    <w:rsid w:val="000930A8"/>
    <w:rsid w:val="00096176"/>
    <w:rsid w:val="000A514A"/>
    <w:rsid w:val="000E771B"/>
    <w:rsid w:val="000E7BAA"/>
    <w:rsid w:val="000F583D"/>
    <w:rsid w:val="000F64FA"/>
    <w:rsid w:val="00111435"/>
    <w:rsid w:val="00152AA0"/>
    <w:rsid w:val="00153570"/>
    <w:rsid w:val="00154B78"/>
    <w:rsid w:val="00162928"/>
    <w:rsid w:val="0017241E"/>
    <w:rsid w:val="001959F8"/>
    <w:rsid w:val="00197F5F"/>
    <w:rsid w:val="001A1AB7"/>
    <w:rsid w:val="001A70FE"/>
    <w:rsid w:val="001B31F0"/>
    <w:rsid w:val="001C2890"/>
    <w:rsid w:val="001D1EEE"/>
    <w:rsid w:val="001E3888"/>
    <w:rsid w:val="00216DF5"/>
    <w:rsid w:val="00216F2D"/>
    <w:rsid w:val="00244782"/>
    <w:rsid w:val="00254C0B"/>
    <w:rsid w:val="00262D2B"/>
    <w:rsid w:val="00292CDB"/>
    <w:rsid w:val="002C0E65"/>
    <w:rsid w:val="002D4AC9"/>
    <w:rsid w:val="00303423"/>
    <w:rsid w:val="0032691E"/>
    <w:rsid w:val="00356594"/>
    <w:rsid w:val="00381E63"/>
    <w:rsid w:val="003A7EFA"/>
    <w:rsid w:val="003B15C9"/>
    <w:rsid w:val="003B500D"/>
    <w:rsid w:val="003B5477"/>
    <w:rsid w:val="003C17CE"/>
    <w:rsid w:val="003C1CB8"/>
    <w:rsid w:val="00405A1D"/>
    <w:rsid w:val="00407541"/>
    <w:rsid w:val="004169E3"/>
    <w:rsid w:val="00426C67"/>
    <w:rsid w:val="00467B5F"/>
    <w:rsid w:val="004A0635"/>
    <w:rsid w:val="004A55C3"/>
    <w:rsid w:val="004B5561"/>
    <w:rsid w:val="004D6D4A"/>
    <w:rsid w:val="00504DB7"/>
    <w:rsid w:val="00506264"/>
    <w:rsid w:val="00517094"/>
    <w:rsid w:val="00524E53"/>
    <w:rsid w:val="00526817"/>
    <w:rsid w:val="0053703A"/>
    <w:rsid w:val="0054039C"/>
    <w:rsid w:val="00576F4C"/>
    <w:rsid w:val="00593797"/>
    <w:rsid w:val="005C1446"/>
    <w:rsid w:val="005F3E9F"/>
    <w:rsid w:val="005F5DB2"/>
    <w:rsid w:val="00606B0D"/>
    <w:rsid w:val="006072F4"/>
    <w:rsid w:val="00620A5B"/>
    <w:rsid w:val="00622EBF"/>
    <w:rsid w:val="006327FD"/>
    <w:rsid w:val="00642828"/>
    <w:rsid w:val="006540CF"/>
    <w:rsid w:val="00654FAE"/>
    <w:rsid w:val="006825F6"/>
    <w:rsid w:val="00695A46"/>
    <w:rsid w:val="006B31EE"/>
    <w:rsid w:val="006B6877"/>
    <w:rsid w:val="006D5DFD"/>
    <w:rsid w:val="006D6D08"/>
    <w:rsid w:val="006E26A8"/>
    <w:rsid w:val="00704777"/>
    <w:rsid w:val="007053C9"/>
    <w:rsid w:val="00714894"/>
    <w:rsid w:val="00731850"/>
    <w:rsid w:val="00751213"/>
    <w:rsid w:val="007567D8"/>
    <w:rsid w:val="00773C08"/>
    <w:rsid w:val="007958C1"/>
    <w:rsid w:val="00795F71"/>
    <w:rsid w:val="007A4E54"/>
    <w:rsid w:val="007B0F02"/>
    <w:rsid w:val="007D2183"/>
    <w:rsid w:val="007F25A8"/>
    <w:rsid w:val="008236E5"/>
    <w:rsid w:val="00832CE5"/>
    <w:rsid w:val="00851DD1"/>
    <w:rsid w:val="00872FAA"/>
    <w:rsid w:val="00876805"/>
    <w:rsid w:val="00887184"/>
    <w:rsid w:val="008969DE"/>
    <w:rsid w:val="00906836"/>
    <w:rsid w:val="00927FF7"/>
    <w:rsid w:val="00933ABC"/>
    <w:rsid w:val="0096165A"/>
    <w:rsid w:val="00981FE2"/>
    <w:rsid w:val="009907F8"/>
    <w:rsid w:val="00991829"/>
    <w:rsid w:val="009A5248"/>
    <w:rsid w:val="009A6F51"/>
    <w:rsid w:val="009B4845"/>
    <w:rsid w:val="00A10B00"/>
    <w:rsid w:val="00A3323F"/>
    <w:rsid w:val="00A35386"/>
    <w:rsid w:val="00A370A1"/>
    <w:rsid w:val="00A50A7B"/>
    <w:rsid w:val="00A83E79"/>
    <w:rsid w:val="00AA574B"/>
    <w:rsid w:val="00AA7452"/>
    <w:rsid w:val="00AC0A64"/>
    <w:rsid w:val="00AC6163"/>
    <w:rsid w:val="00AE4523"/>
    <w:rsid w:val="00B02571"/>
    <w:rsid w:val="00B04A66"/>
    <w:rsid w:val="00B24D0F"/>
    <w:rsid w:val="00B32B01"/>
    <w:rsid w:val="00B50890"/>
    <w:rsid w:val="00B56AB2"/>
    <w:rsid w:val="00B81BDB"/>
    <w:rsid w:val="00B95BC2"/>
    <w:rsid w:val="00BC16AD"/>
    <w:rsid w:val="00BC1B6D"/>
    <w:rsid w:val="00BC2CCF"/>
    <w:rsid w:val="00BE0381"/>
    <w:rsid w:val="00C05E8E"/>
    <w:rsid w:val="00C440A6"/>
    <w:rsid w:val="00C51B77"/>
    <w:rsid w:val="00C572A7"/>
    <w:rsid w:val="00C63DBB"/>
    <w:rsid w:val="00C76381"/>
    <w:rsid w:val="00CA077E"/>
    <w:rsid w:val="00CA25DC"/>
    <w:rsid w:val="00CA6B7A"/>
    <w:rsid w:val="00CC1D14"/>
    <w:rsid w:val="00CC5704"/>
    <w:rsid w:val="00CD101A"/>
    <w:rsid w:val="00D15BDF"/>
    <w:rsid w:val="00D22456"/>
    <w:rsid w:val="00D41543"/>
    <w:rsid w:val="00D66505"/>
    <w:rsid w:val="00D66F4B"/>
    <w:rsid w:val="00D800E1"/>
    <w:rsid w:val="00D92BE7"/>
    <w:rsid w:val="00DC3045"/>
    <w:rsid w:val="00E056E9"/>
    <w:rsid w:val="00E17FCC"/>
    <w:rsid w:val="00E21424"/>
    <w:rsid w:val="00E356E6"/>
    <w:rsid w:val="00E718BE"/>
    <w:rsid w:val="00E747D8"/>
    <w:rsid w:val="00E873B0"/>
    <w:rsid w:val="00EB4DF2"/>
    <w:rsid w:val="00EC70B1"/>
    <w:rsid w:val="00EE25D5"/>
    <w:rsid w:val="00F13987"/>
    <w:rsid w:val="00F27828"/>
    <w:rsid w:val="00F42BAD"/>
    <w:rsid w:val="00F47762"/>
    <w:rsid w:val="00F47778"/>
    <w:rsid w:val="00F60CAF"/>
    <w:rsid w:val="00F76C37"/>
    <w:rsid w:val="00F76EE8"/>
    <w:rsid w:val="00F9375D"/>
    <w:rsid w:val="00F947AB"/>
    <w:rsid w:val="00FB22A5"/>
    <w:rsid w:val="00FB6459"/>
    <w:rsid w:val="00FC575D"/>
    <w:rsid w:val="00FD4881"/>
    <w:rsid w:val="00FE55B4"/>
    <w:rsid w:val="00FF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EB29E"/>
  <w15:docId w15:val="{78508E43-B668-4FD9-9AAB-CA4EC830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6163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6163"/>
    <w:rPr>
      <w:rFonts w:ascii="Times New Roman" w:hAnsi="Times New Roman"/>
      <w:sz w:val="28"/>
    </w:rPr>
  </w:style>
  <w:style w:type="paragraph" w:styleId="a4">
    <w:name w:val="header"/>
    <w:basedOn w:val="a"/>
    <w:link w:val="a5"/>
    <w:uiPriority w:val="99"/>
    <w:unhideWhenUsed/>
    <w:rsid w:val="00FB645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B6459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FB645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B6459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3808</Words>
  <Characters>21709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2022-04-04T08:08:00Z</cp:lastPrinted>
  <dcterms:created xsi:type="dcterms:W3CDTF">2022-04-04T08:52:00Z</dcterms:created>
  <dcterms:modified xsi:type="dcterms:W3CDTF">2022-06-07T10:47:00Z</dcterms:modified>
</cp:coreProperties>
</file>